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6F" w:rsidRDefault="0017456F">
      <w:pPr>
        <w:rPr>
          <w:rFonts w:ascii="Arial Narrow" w:hAnsi="Arial Narrow"/>
          <w:color w:val="000000"/>
          <w:sz w:val="26"/>
          <w:szCs w:val="26"/>
        </w:rPr>
      </w:pPr>
    </w:p>
    <w:p w:rsidR="0017456F" w:rsidRDefault="00CB6E8B">
      <w:pPr>
        <w:rPr>
          <w:rFonts w:ascii="Arial Narrow" w:hAnsi="Arial Narrow"/>
          <w:b/>
          <w:bCs/>
        </w:rPr>
      </w:pPr>
      <w:r>
        <w:rPr>
          <w:rFonts w:ascii="Arial Narrow" w:hAnsi="Arial Narrow"/>
          <w:b/>
          <w:bCs/>
          <w:sz w:val="40"/>
          <w:szCs w:val="40"/>
        </w:rPr>
        <w:t xml:space="preserve">La alcaldesa tiende la mano a </w:t>
      </w:r>
      <w:proofErr w:type="spellStart"/>
      <w:r>
        <w:rPr>
          <w:rFonts w:ascii="Arial Narrow" w:hAnsi="Arial Narrow"/>
          <w:b/>
          <w:bCs/>
          <w:sz w:val="40"/>
          <w:szCs w:val="40"/>
        </w:rPr>
        <w:t>Oxfam</w:t>
      </w:r>
      <w:proofErr w:type="spellEnd"/>
      <w:r>
        <w:rPr>
          <w:rFonts w:ascii="Arial Narrow" w:hAnsi="Arial Narrow"/>
          <w:b/>
          <w:bCs/>
          <w:sz w:val="40"/>
          <w:szCs w:val="40"/>
        </w:rPr>
        <w:t xml:space="preserve"> </w:t>
      </w:r>
      <w:proofErr w:type="spellStart"/>
      <w:r>
        <w:rPr>
          <w:rFonts w:ascii="Arial Narrow" w:hAnsi="Arial Narrow"/>
          <w:b/>
          <w:bCs/>
          <w:sz w:val="40"/>
          <w:szCs w:val="40"/>
        </w:rPr>
        <w:t>Intermón</w:t>
      </w:r>
      <w:proofErr w:type="spellEnd"/>
      <w:r>
        <w:rPr>
          <w:rFonts w:ascii="Arial Narrow" w:hAnsi="Arial Narrow"/>
          <w:b/>
          <w:bCs/>
          <w:sz w:val="40"/>
          <w:szCs w:val="40"/>
        </w:rPr>
        <w:t xml:space="preserve"> para avanzar en una sociedad cada vez más comprometida</w:t>
      </w:r>
    </w:p>
    <w:p w:rsidR="0017456F" w:rsidRDefault="00CB6E8B">
      <w:pPr>
        <w:rPr>
          <w:rFonts w:ascii="Arial Narrow" w:hAnsi="Arial Narrow"/>
          <w:b/>
          <w:bCs/>
        </w:rPr>
      </w:pPr>
      <w:proofErr w:type="gramStart"/>
      <w:r>
        <w:rPr>
          <w:rFonts w:ascii="Arial Narrow" w:hAnsi="Arial Narrow"/>
          <w:b/>
          <w:bCs/>
          <w:sz w:val="40"/>
          <w:szCs w:val="40"/>
        </w:rPr>
        <w:t>con</w:t>
      </w:r>
      <w:proofErr w:type="gramEnd"/>
      <w:r>
        <w:rPr>
          <w:rFonts w:ascii="Arial Narrow" w:hAnsi="Arial Narrow"/>
          <w:b/>
          <w:bCs/>
          <w:sz w:val="40"/>
          <w:szCs w:val="40"/>
        </w:rPr>
        <w:t xml:space="preserve"> la solidaridad y el comercio justo</w:t>
      </w:r>
    </w:p>
    <w:p w:rsidR="0017456F" w:rsidRDefault="0017456F">
      <w:pPr>
        <w:rPr>
          <w:rFonts w:ascii="Arial Narrow" w:hAnsi="Arial Narrow"/>
        </w:rPr>
      </w:pPr>
    </w:p>
    <w:p w:rsidR="0017456F" w:rsidRDefault="00CB6E8B">
      <w:pPr>
        <w:rPr>
          <w:rFonts w:ascii="Arial Narrow" w:hAnsi="Arial Narrow"/>
          <w:sz w:val="36"/>
          <w:szCs w:val="36"/>
        </w:rPr>
      </w:pPr>
      <w:r>
        <w:rPr>
          <w:rFonts w:ascii="Arial Narrow" w:hAnsi="Arial Narrow"/>
          <w:sz w:val="36"/>
          <w:szCs w:val="36"/>
        </w:rPr>
        <w:t>García-Pelayo agradece a la organización que elija Jerez para presentar su informe anual sobre desigualdad y pobreza</w:t>
      </w:r>
    </w:p>
    <w:p w:rsidR="0017456F" w:rsidRDefault="0017456F"/>
    <w:p w:rsidR="003F422B" w:rsidRDefault="00CB6E8B">
      <w:pPr>
        <w:jc w:val="both"/>
        <w:rPr>
          <w:rFonts w:ascii="Arial Narrow" w:hAnsi="Arial Narrow"/>
          <w:sz w:val="26"/>
          <w:szCs w:val="26"/>
        </w:rPr>
      </w:pPr>
      <w:r>
        <w:rPr>
          <w:rFonts w:ascii="Arial Narrow" w:hAnsi="Arial Narrow"/>
          <w:b/>
          <w:bCs/>
          <w:sz w:val="26"/>
          <w:szCs w:val="26"/>
        </w:rPr>
        <w:t xml:space="preserve">23 de enero de 2026. </w:t>
      </w:r>
      <w:r>
        <w:rPr>
          <w:rFonts w:ascii="Arial Narrow" w:hAnsi="Arial Narrow"/>
          <w:sz w:val="26"/>
          <w:szCs w:val="26"/>
        </w:rPr>
        <w:t xml:space="preserve">La alcaldesa de Jerez, María José García-Pelayo, ha agradecido a </w:t>
      </w:r>
      <w:proofErr w:type="spellStart"/>
      <w:r>
        <w:rPr>
          <w:rFonts w:ascii="Arial Narrow" w:hAnsi="Arial Narrow"/>
          <w:sz w:val="26"/>
          <w:szCs w:val="26"/>
        </w:rPr>
        <w:t>Oxfam</w:t>
      </w:r>
      <w:proofErr w:type="spellEnd"/>
      <w:r>
        <w:rPr>
          <w:rFonts w:ascii="Arial Narrow" w:hAnsi="Arial Narrow"/>
          <w:sz w:val="26"/>
          <w:szCs w:val="26"/>
        </w:rPr>
        <w:t xml:space="preserve"> </w:t>
      </w:r>
      <w:proofErr w:type="spellStart"/>
      <w:r>
        <w:rPr>
          <w:rFonts w:ascii="Arial Narrow" w:hAnsi="Arial Narrow"/>
          <w:sz w:val="26"/>
          <w:szCs w:val="26"/>
        </w:rPr>
        <w:t>Intermón</w:t>
      </w:r>
      <w:proofErr w:type="spellEnd"/>
      <w:r>
        <w:rPr>
          <w:rFonts w:ascii="Arial Narrow" w:hAnsi="Arial Narrow"/>
          <w:sz w:val="26"/>
          <w:szCs w:val="26"/>
        </w:rPr>
        <w:t xml:space="preserve"> que haya elegido a Jerez para presentar su informe anual sobre desigualdad y pobreza, tendiendo la mano a esta organización para seguir coordinando estrategias y líneas de colaboración de cara a avanzar en una sociedad cada vez más comprometida con la solidaridad y el comercio justo. </w:t>
      </w:r>
    </w:p>
    <w:p w:rsidR="003F422B" w:rsidRDefault="003F422B">
      <w:pPr>
        <w:jc w:val="both"/>
        <w:rPr>
          <w:rFonts w:ascii="Arial Narrow" w:hAnsi="Arial Narrow"/>
          <w:sz w:val="26"/>
          <w:szCs w:val="26"/>
        </w:rPr>
      </w:pPr>
    </w:p>
    <w:p w:rsidR="0017456F" w:rsidRDefault="00CB6E8B">
      <w:pPr>
        <w:jc w:val="both"/>
        <w:rPr>
          <w:rFonts w:ascii="Arial Narrow" w:hAnsi="Arial Narrow"/>
          <w:i/>
          <w:iCs/>
          <w:sz w:val="26"/>
          <w:szCs w:val="26"/>
        </w:rPr>
      </w:pPr>
      <w:r>
        <w:rPr>
          <w:rFonts w:ascii="Arial Narrow" w:hAnsi="Arial Narrow"/>
          <w:sz w:val="26"/>
          <w:szCs w:val="26"/>
        </w:rPr>
        <w:t xml:space="preserve">La regidora ha intervenido esta mañana junto al director general de </w:t>
      </w:r>
      <w:proofErr w:type="spellStart"/>
      <w:r>
        <w:rPr>
          <w:rFonts w:ascii="Arial Narrow" w:hAnsi="Arial Narrow"/>
          <w:sz w:val="26"/>
          <w:szCs w:val="26"/>
        </w:rPr>
        <w:t>Oxfam</w:t>
      </w:r>
      <w:proofErr w:type="spellEnd"/>
      <w:r>
        <w:rPr>
          <w:rFonts w:ascii="Arial Narrow" w:hAnsi="Arial Narrow"/>
          <w:sz w:val="26"/>
          <w:szCs w:val="26"/>
        </w:rPr>
        <w:t xml:space="preserve"> </w:t>
      </w:r>
      <w:proofErr w:type="spellStart"/>
      <w:r>
        <w:rPr>
          <w:rFonts w:ascii="Arial Narrow" w:hAnsi="Arial Narrow"/>
          <w:sz w:val="26"/>
          <w:szCs w:val="26"/>
        </w:rPr>
        <w:t>Intermón</w:t>
      </w:r>
      <w:proofErr w:type="spellEnd"/>
      <w:r>
        <w:rPr>
          <w:rFonts w:ascii="Arial Narrow" w:hAnsi="Arial Narrow"/>
          <w:sz w:val="26"/>
          <w:szCs w:val="26"/>
        </w:rPr>
        <w:t xml:space="preserve"> en España, Francesc Cortada, y el rector de la UCA, Casimiro </w:t>
      </w:r>
      <w:proofErr w:type="spellStart"/>
      <w:r>
        <w:rPr>
          <w:rFonts w:ascii="Arial Narrow" w:hAnsi="Arial Narrow"/>
          <w:sz w:val="26"/>
          <w:szCs w:val="26"/>
        </w:rPr>
        <w:t>Mantell</w:t>
      </w:r>
      <w:proofErr w:type="spellEnd"/>
      <w:r>
        <w:rPr>
          <w:rFonts w:ascii="Arial Narrow" w:hAnsi="Arial Narrow"/>
          <w:sz w:val="26"/>
          <w:szCs w:val="26"/>
        </w:rPr>
        <w:t xml:space="preserve"> Serrano, en la apertura de una Jornada de sensibilización y formación a los futuros profesionales de las Ciencias Sociales en el Campus de Jerez, voluntariado y ciudadanía participante.</w:t>
      </w:r>
    </w:p>
    <w:p w:rsidR="0017456F" w:rsidRDefault="0017456F">
      <w:pPr>
        <w:jc w:val="both"/>
        <w:rPr>
          <w:rFonts w:ascii="Arial Narrow" w:hAnsi="Arial Narrow"/>
          <w:i/>
          <w:iCs/>
          <w:sz w:val="26"/>
          <w:szCs w:val="26"/>
        </w:rPr>
      </w:pPr>
    </w:p>
    <w:p w:rsidR="0017456F" w:rsidRDefault="003F422B">
      <w:pPr>
        <w:jc w:val="both"/>
        <w:rPr>
          <w:rFonts w:ascii="Arial Narrow" w:hAnsi="Arial Narrow"/>
          <w:i/>
          <w:iCs/>
          <w:sz w:val="26"/>
          <w:szCs w:val="26"/>
        </w:rPr>
      </w:pPr>
      <w:r>
        <w:rPr>
          <w:rFonts w:ascii="Arial Narrow" w:hAnsi="Arial Narrow"/>
          <w:sz w:val="26"/>
          <w:szCs w:val="26"/>
        </w:rPr>
        <w:t xml:space="preserve">García-Pelayo </w:t>
      </w:r>
      <w:r w:rsidR="00CB6E8B">
        <w:rPr>
          <w:rFonts w:ascii="Arial Narrow" w:hAnsi="Arial Narrow"/>
          <w:sz w:val="26"/>
          <w:szCs w:val="26"/>
        </w:rPr>
        <w:t xml:space="preserve">ha señalado la trascendencia de una jornada “en la que se va a hacer público el balance en relación a datos de pobreza a nivel mundial. Es importante para Jerez, para </w:t>
      </w:r>
      <w:proofErr w:type="spellStart"/>
      <w:r w:rsidR="00CB6E8B">
        <w:rPr>
          <w:rFonts w:ascii="Arial Narrow" w:hAnsi="Arial Narrow"/>
          <w:sz w:val="26"/>
          <w:szCs w:val="26"/>
        </w:rPr>
        <w:t>Oxfam</w:t>
      </w:r>
      <w:proofErr w:type="spellEnd"/>
      <w:r w:rsidR="00CB6E8B">
        <w:rPr>
          <w:rFonts w:ascii="Arial Narrow" w:hAnsi="Arial Narrow"/>
          <w:sz w:val="26"/>
          <w:szCs w:val="26"/>
        </w:rPr>
        <w:t xml:space="preserve"> </w:t>
      </w:r>
      <w:proofErr w:type="spellStart"/>
      <w:r w:rsidR="00CB6E8B">
        <w:rPr>
          <w:rFonts w:ascii="Arial Narrow" w:hAnsi="Arial Narrow"/>
          <w:sz w:val="26"/>
          <w:szCs w:val="26"/>
        </w:rPr>
        <w:t>Intermón</w:t>
      </w:r>
      <w:proofErr w:type="spellEnd"/>
      <w:r w:rsidR="00CB6E8B">
        <w:rPr>
          <w:rFonts w:ascii="Arial Narrow" w:hAnsi="Arial Narrow"/>
          <w:sz w:val="26"/>
          <w:szCs w:val="26"/>
        </w:rPr>
        <w:t xml:space="preserve"> y para la Universidad. Jerez es una ciudad extremadamente comprometida con las causas justas, y qué hay más justo que trabajar para que no haya desigualdades. Trabajar con </w:t>
      </w:r>
      <w:proofErr w:type="spellStart"/>
      <w:r w:rsidR="00CB6E8B">
        <w:rPr>
          <w:rFonts w:ascii="Arial Narrow" w:hAnsi="Arial Narrow"/>
          <w:sz w:val="26"/>
          <w:szCs w:val="26"/>
        </w:rPr>
        <w:t>Intermón</w:t>
      </w:r>
      <w:proofErr w:type="spellEnd"/>
      <w:r w:rsidR="00CB6E8B">
        <w:rPr>
          <w:rFonts w:ascii="Arial Narrow" w:hAnsi="Arial Narrow"/>
          <w:sz w:val="26"/>
          <w:szCs w:val="26"/>
        </w:rPr>
        <w:t xml:space="preserve"> es una oportunidad de hacer las cosas bien, y mejor todavía si lo hacemos con la ciudadanía. Contamos con un Grupo Motor que es intenso en su trabajo y con el que estamos visibilizando cada día que trabajamos dentro de una red de Ciudades por el Comercio Justo, y que no queremos dejar a nadie detrás”.</w:t>
      </w:r>
    </w:p>
    <w:p w:rsidR="0017456F" w:rsidRDefault="0017456F">
      <w:pPr>
        <w:jc w:val="both"/>
        <w:rPr>
          <w:rFonts w:ascii="Arial Narrow" w:hAnsi="Arial Narrow"/>
          <w:i/>
          <w:iCs/>
          <w:sz w:val="26"/>
          <w:szCs w:val="26"/>
        </w:rPr>
      </w:pPr>
    </w:p>
    <w:p w:rsidR="0017456F" w:rsidRDefault="003F422B">
      <w:pPr>
        <w:jc w:val="both"/>
        <w:rPr>
          <w:rFonts w:ascii="Arial Narrow" w:hAnsi="Arial Narrow"/>
          <w:i/>
          <w:iCs/>
          <w:sz w:val="26"/>
          <w:szCs w:val="26"/>
        </w:rPr>
      </w:pPr>
      <w:r>
        <w:rPr>
          <w:rFonts w:ascii="Arial Narrow" w:hAnsi="Arial Narrow"/>
          <w:sz w:val="26"/>
          <w:szCs w:val="26"/>
        </w:rPr>
        <w:t>También</w:t>
      </w:r>
      <w:r w:rsidR="00CB6E8B">
        <w:rPr>
          <w:rFonts w:ascii="Arial Narrow" w:hAnsi="Arial Narrow"/>
          <w:sz w:val="26"/>
          <w:szCs w:val="26"/>
        </w:rPr>
        <w:t xml:space="preserve"> ha recordado que “Jer</w:t>
      </w:r>
      <w:r>
        <w:rPr>
          <w:rFonts w:ascii="Arial Narrow" w:hAnsi="Arial Narrow"/>
          <w:sz w:val="26"/>
          <w:szCs w:val="26"/>
        </w:rPr>
        <w:t>ez cuenta con una Agenda Urbana</w:t>
      </w:r>
      <w:r w:rsidR="00CB6E8B">
        <w:rPr>
          <w:rFonts w:ascii="Arial Narrow" w:hAnsi="Arial Narrow"/>
          <w:sz w:val="26"/>
          <w:szCs w:val="26"/>
        </w:rPr>
        <w:t xml:space="preserve"> </w:t>
      </w:r>
      <w:r>
        <w:rPr>
          <w:rFonts w:ascii="Arial Narrow" w:hAnsi="Arial Narrow"/>
          <w:sz w:val="26"/>
          <w:szCs w:val="26"/>
        </w:rPr>
        <w:t>que tiene cuatro objetivos:</w:t>
      </w:r>
      <w:r w:rsidR="00CB6E8B">
        <w:rPr>
          <w:rFonts w:ascii="Arial Narrow" w:hAnsi="Arial Narrow"/>
          <w:sz w:val="26"/>
          <w:szCs w:val="26"/>
        </w:rPr>
        <w:t xml:space="preserve"> un Jerez Productivo, un Jerez Tecnológico, un Jerez Verde, y dentro de muy poquitos días vamos a presentar el Plan Contra el Cambio Climático en nuestra ciudad, y una ciudad territorial y socialmente Igualitaria, y en ese escenario nos encontramos en el día de hoy. Jerez no puede cambiar el mundo, pero sí puede poner su granito de arena”.</w:t>
      </w:r>
    </w:p>
    <w:p w:rsidR="0017456F" w:rsidRDefault="0017456F">
      <w:pPr>
        <w:jc w:val="both"/>
        <w:rPr>
          <w:rFonts w:ascii="Arial Narrow" w:hAnsi="Arial Narrow"/>
          <w:i/>
          <w:iCs/>
          <w:sz w:val="26"/>
          <w:szCs w:val="26"/>
        </w:rPr>
      </w:pPr>
    </w:p>
    <w:p w:rsidR="0017456F" w:rsidRDefault="00CB6E8B">
      <w:pPr>
        <w:jc w:val="both"/>
        <w:rPr>
          <w:rFonts w:ascii="Arial Narrow" w:eastAsia="Times New Roman" w:hAnsi="Arial Narrow" w:cs="Arial"/>
          <w:sz w:val="26"/>
          <w:szCs w:val="26"/>
          <w:lang w:eastAsia="es-ES"/>
        </w:rPr>
      </w:pPr>
      <w:r>
        <w:rPr>
          <w:rFonts w:ascii="Arial Narrow" w:eastAsia="Calibri" w:hAnsi="Arial Narrow"/>
          <w:sz w:val="26"/>
          <w:szCs w:val="26"/>
        </w:rPr>
        <w:t xml:space="preserve">En el día de hoy, la alcaldesa ha reivindicado algunos datos sobre la labor de Jerez como Ciudad por el Comercio Justo, y las alianzas que continúan formalizando nuevos logros en esta materia, señalando que “hay más de 1.300 comunicaciones que se han realizado en esta materia del comercio justo, son más de 40 las empresas de Jerez que trabajan con estos productos, más de 350 actividades realizadas en nuestra ciudad, y por supuesto queda mucho por hacer, y por eso estamos a disposición de </w:t>
      </w:r>
      <w:proofErr w:type="spellStart"/>
      <w:r>
        <w:rPr>
          <w:rFonts w:ascii="Arial Narrow" w:eastAsia="Calibri" w:hAnsi="Arial Narrow"/>
          <w:sz w:val="26"/>
          <w:szCs w:val="26"/>
        </w:rPr>
        <w:t>Intermón</w:t>
      </w:r>
      <w:proofErr w:type="spellEnd"/>
      <w:r>
        <w:rPr>
          <w:rFonts w:ascii="Arial Narrow" w:eastAsia="Calibri" w:hAnsi="Arial Narrow"/>
          <w:sz w:val="26"/>
          <w:szCs w:val="26"/>
        </w:rPr>
        <w:t xml:space="preserve"> </w:t>
      </w:r>
      <w:proofErr w:type="spellStart"/>
      <w:r>
        <w:rPr>
          <w:rFonts w:ascii="Arial Narrow" w:eastAsia="Calibri" w:hAnsi="Arial Narrow"/>
          <w:sz w:val="26"/>
          <w:szCs w:val="26"/>
        </w:rPr>
        <w:t>Oxfam</w:t>
      </w:r>
      <w:proofErr w:type="spellEnd"/>
      <w:r>
        <w:rPr>
          <w:rFonts w:ascii="Arial Narrow" w:eastAsia="Calibri" w:hAnsi="Arial Narrow"/>
          <w:sz w:val="26"/>
          <w:szCs w:val="26"/>
        </w:rPr>
        <w:t>, y ambicionamos ser cada día más y mejores”.</w:t>
      </w:r>
    </w:p>
    <w:p w:rsidR="0017456F" w:rsidRDefault="0017456F">
      <w:pPr>
        <w:jc w:val="both"/>
        <w:rPr>
          <w:rFonts w:ascii="Arial Narrow" w:hAnsi="Arial Narrow"/>
          <w:i/>
          <w:iCs/>
          <w:sz w:val="26"/>
          <w:szCs w:val="26"/>
        </w:rPr>
      </w:pPr>
    </w:p>
    <w:p w:rsidR="0017456F" w:rsidRDefault="00CB6E8B">
      <w:pPr>
        <w:jc w:val="both"/>
        <w:rPr>
          <w:rFonts w:ascii="Arial Narrow" w:hAnsi="Arial Narrow"/>
          <w:sz w:val="26"/>
          <w:szCs w:val="26"/>
        </w:rPr>
      </w:pPr>
      <w:r>
        <w:rPr>
          <w:rFonts w:ascii="Arial Narrow" w:hAnsi="Arial Narrow"/>
          <w:sz w:val="26"/>
          <w:szCs w:val="26"/>
        </w:rPr>
        <w:t xml:space="preserve">Casimiro </w:t>
      </w:r>
      <w:proofErr w:type="spellStart"/>
      <w:r>
        <w:rPr>
          <w:rFonts w:ascii="Arial Narrow" w:hAnsi="Arial Narrow"/>
          <w:sz w:val="26"/>
          <w:szCs w:val="26"/>
        </w:rPr>
        <w:t>Mantell</w:t>
      </w:r>
      <w:proofErr w:type="spellEnd"/>
      <w:r>
        <w:rPr>
          <w:rFonts w:ascii="Arial Narrow" w:hAnsi="Arial Narrow"/>
          <w:sz w:val="26"/>
          <w:szCs w:val="26"/>
        </w:rPr>
        <w:t xml:space="preserve"> ha agradecido la celebración de estas actividades en la UCA, y que la comunidad universitaria pueda ser ese foro de encuentro para apostar por un mundo más justo. </w:t>
      </w:r>
      <w:proofErr w:type="spellStart"/>
      <w:r>
        <w:rPr>
          <w:rFonts w:ascii="Arial Narrow" w:hAnsi="Arial Narrow"/>
          <w:sz w:val="26"/>
          <w:szCs w:val="26"/>
        </w:rPr>
        <w:t>Fracesc</w:t>
      </w:r>
      <w:proofErr w:type="spellEnd"/>
      <w:r>
        <w:rPr>
          <w:rFonts w:ascii="Arial Narrow" w:hAnsi="Arial Narrow"/>
          <w:sz w:val="26"/>
          <w:szCs w:val="26"/>
        </w:rPr>
        <w:t xml:space="preserve"> Cortada, por su parte, ha destacado la trayectoria de más de veinte años de </w:t>
      </w:r>
      <w:proofErr w:type="spellStart"/>
      <w:r>
        <w:rPr>
          <w:rFonts w:ascii="Arial Narrow" w:hAnsi="Arial Narrow"/>
          <w:sz w:val="26"/>
          <w:szCs w:val="26"/>
        </w:rPr>
        <w:t>Oxfam</w:t>
      </w:r>
      <w:proofErr w:type="spellEnd"/>
      <w:r>
        <w:rPr>
          <w:rFonts w:ascii="Arial Narrow" w:hAnsi="Arial Narrow"/>
          <w:sz w:val="26"/>
          <w:szCs w:val="26"/>
        </w:rPr>
        <w:t xml:space="preserve"> </w:t>
      </w:r>
      <w:proofErr w:type="spellStart"/>
      <w:r>
        <w:rPr>
          <w:rFonts w:ascii="Arial Narrow" w:hAnsi="Arial Narrow"/>
          <w:sz w:val="26"/>
          <w:szCs w:val="26"/>
        </w:rPr>
        <w:t>Intermón</w:t>
      </w:r>
      <w:proofErr w:type="spellEnd"/>
      <w:r>
        <w:rPr>
          <w:rFonts w:ascii="Arial Narrow" w:hAnsi="Arial Narrow"/>
          <w:sz w:val="26"/>
          <w:szCs w:val="26"/>
        </w:rPr>
        <w:t xml:space="preserve"> en Jerez, con un equipo muy activo, reivindicando la necesidad de estar participando tanto en los espacios globales de participación, como es el Foro de </w:t>
      </w:r>
      <w:proofErr w:type="spellStart"/>
      <w:r>
        <w:rPr>
          <w:rFonts w:ascii="Arial Narrow" w:hAnsi="Arial Narrow"/>
          <w:sz w:val="26"/>
          <w:szCs w:val="26"/>
        </w:rPr>
        <w:t>Davos</w:t>
      </w:r>
      <w:proofErr w:type="spellEnd"/>
      <w:r>
        <w:rPr>
          <w:rFonts w:ascii="Arial Narrow" w:hAnsi="Arial Narrow"/>
          <w:sz w:val="26"/>
          <w:szCs w:val="26"/>
        </w:rPr>
        <w:t xml:space="preserve"> donde están presentes, como directamente trabajando a nivel local, “en una ciudad como Jerez que además es muy solidaria y con muchísimo voluntariado”.</w:t>
      </w:r>
    </w:p>
    <w:p w:rsidR="0017456F" w:rsidRDefault="0017456F">
      <w:pPr>
        <w:jc w:val="both"/>
        <w:rPr>
          <w:rFonts w:ascii="Arial Narrow" w:eastAsia="Times New Roman" w:hAnsi="Arial Narrow" w:cs="Arial"/>
          <w:sz w:val="26"/>
          <w:szCs w:val="26"/>
          <w:lang w:eastAsia="es-ES"/>
        </w:rPr>
      </w:pPr>
    </w:p>
    <w:p w:rsidR="0017456F" w:rsidRDefault="00CB6E8B">
      <w:pPr>
        <w:jc w:val="both"/>
        <w:rPr>
          <w:rFonts w:ascii="Arial Narrow" w:eastAsia="Times New Roman" w:hAnsi="Arial Narrow" w:cs="Arial"/>
          <w:sz w:val="26"/>
          <w:szCs w:val="26"/>
          <w:lang w:eastAsia="es-ES"/>
        </w:rPr>
      </w:pPr>
      <w:r>
        <w:rPr>
          <w:rFonts w:ascii="Arial Narrow" w:eastAsia="Times New Roman" w:hAnsi="Arial Narrow" w:cs="Arial"/>
          <w:sz w:val="26"/>
          <w:szCs w:val="26"/>
          <w:lang w:eastAsia="es-ES"/>
        </w:rPr>
        <w:t xml:space="preserve">Tras el acto inaugural, Francesc Cortada ha presentado el documento "Contra el Imperio de los más ricos: defendiendo la democracia frente al poder de los milmillonarios", un informe sobre desigualdad y pobreza que realiza </w:t>
      </w:r>
      <w:proofErr w:type="spellStart"/>
      <w:r>
        <w:rPr>
          <w:rFonts w:ascii="Arial Narrow" w:eastAsia="Times New Roman" w:hAnsi="Arial Narrow" w:cs="Arial"/>
          <w:sz w:val="26"/>
          <w:szCs w:val="26"/>
          <w:lang w:eastAsia="es-ES"/>
        </w:rPr>
        <w:t>Oxfam</w:t>
      </w:r>
      <w:proofErr w:type="spellEnd"/>
      <w:r>
        <w:rPr>
          <w:rFonts w:ascii="Arial Narrow" w:eastAsia="Times New Roman" w:hAnsi="Arial Narrow" w:cs="Arial"/>
          <w:sz w:val="26"/>
          <w:szCs w:val="26"/>
          <w:lang w:eastAsia="es-ES"/>
        </w:rPr>
        <w:t xml:space="preserve"> </w:t>
      </w:r>
      <w:proofErr w:type="spellStart"/>
      <w:r>
        <w:rPr>
          <w:rFonts w:ascii="Arial Narrow" w:eastAsia="Times New Roman" w:hAnsi="Arial Narrow" w:cs="Arial"/>
          <w:sz w:val="26"/>
          <w:szCs w:val="26"/>
          <w:lang w:eastAsia="es-ES"/>
        </w:rPr>
        <w:t>Intermón</w:t>
      </w:r>
      <w:proofErr w:type="spellEnd"/>
      <w:r>
        <w:rPr>
          <w:rFonts w:ascii="Arial Narrow" w:eastAsia="Times New Roman" w:hAnsi="Arial Narrow" w:cs="Arial"/>
          <w:sz w:val="26"/>
          <w:szCs w:val="26"/>
          <w:lang w:eastAsia="es-ES"/>
        </w:rPr>
        <w:t xml:space="preserve"> anualmente coincidiendo con el Foro de </w:t>
      </w:r>
      <w:proofErr w:type="spellStart"/>
      <w:r>
        <w:rPr>
          <w:rFonts w:ascii="Arial Narrow" w:eastAsia="Times New Roman" w:hAnsi="Arial Narrow" w:cs="Arial"/>
          <w:sz w:val="26"/>
          <w:szCs w:val="26"/>
          <w:lang w:eastAsia="es-ES"/>
        </w:rPr>
        <w:t>Davos</w:t>
      </w:r>
      <w:proofErr w:type="spellEnd"/>
      <w:r>
        <w:rPr>
          <w:rFonts w:ascii="Arial Narrow" w:eastAsia="Times New Roman" w:hAnsi="Arial Narrow" w:cs="Arial"/>
          <w:sz w:val="26"/>
          <w:szCs w:val="26"/>
          <w:lang w:eastAsia="es-ES"/>
        </w:rPr>
        <w:t>.</w:t>
      </w:r>
    </w:p>
    <w:p w:rsidR="0017456F" w:rsidRDefault="0017456F">
      <w:pPr>
        <w:jc w:val="both"/>
        <w:rPr>
          <w:rFonts w:ascii="Arial Narrow" w:eastAsia="Times New Roman" w:hAnsi="Arial Narrow" w:cs="Arial"/>
          <w:sz w:val="26"/>
          <w:szCs w:val="26"/>
          <w:lang w:eastAsia="es-ES"/>
        </w:rPr>
      </w:pPr>
    </w:p>
    <w:p w:rsidR="0017456F" w:rsidRDefault="00CB6E8B">
      <w:pPr>
        <w:jc w:val="both"/>
        <w:rPr>
          <w:rFonts w:ascii="Arial Narrow" w:eastAsia="Times New Roman" w:hAnsi="Arial Narrow" w:cs="Arial"/>
          <w:sz w:val="26"/>
          <w:szCs w:val="26"/>
          <w:lang w:eastAsia="es-ES"/>
        </w:rPr>
      </w:pPr>
      <w:r>
        <w:rPr>
          <w:rFonts w:ascii="Arial Narrow" w:eastAsia="Times New Roman" w:hAnsi="Arial Narrow" w:cs="Arial"/>
          <w:sz w:val="26"/>
          <w:szCs w:val="26"/>
          <w:lang w:eastAsia="es-ES"/>
        </w:rPr>
        <w:t xml:space="preserve">Posteriormente, el responsable nacional de Comercio Justo de </w:t>
      </w:r>
      <w:proofErr w:type="spellStart"/>
      <w:r>
        <w:rPr>
          <w:rFonts w:ascii="Arial Narrow" w:eastAsia="Times New Roman" w:hAnsi="Arial Narrow" w:cs="Arial"/>
          <w:sz w:val="26"/>
          <w:szCs w:val="26"/>
          <w:lang w:eastAsia="es-ES"/>
        </w:rPr>
        <w:t>Oxfam</w:t>
      </w:r>
      <w:proofErr w:type="spellEnd"/>
      <w:r>
        <w:rPr>
          <w:rFonts w:ascii="Arial Narrow" w:eastAsia="Times New Roman" w:hAnsi="Arial Narrow" w:cs="Arial"/>
          <w:sz w:val="26"/>
          <w:szCs w:val="26"/>
          <w:lang w:eastAsia="es-ES"/>
        </w:rPr>
        <w:t xml:space="preserve"> </w:t>
      </w:r>
      <w:proofErr w:type="spellStart"/>
      <w:r>
        <w:rPr>
          <w:rFonts w:ascii="Arial Narrow" w:eastAsia="Times New Roman" w:hAnsi="Arial Narrow" w:cs="Arial"/>
          <w:sz w:val="26"/>
          <w:szCs w:val="26"/>
          <w:lang w:eastAsia="es-ES"/>
        </w:rPr>
        <w:t>Intermón</w:t>
      </w:r>
      <w:proofErr w:type="spellEnd"/>
      <w:r>
        <w:rPr>
          <w:rFonts w:ascii="Arial Narrow" w:eastAsia="Times New Roman" w:hAnsi="Arial Narrow" w:cs="Arial"/>
          <w:sz w:val="26"/>
          <w:szCs w:val="26"/>
          <w:lang w:eastAsia="es-ES"/>
        </w:rPr>
        <w:t>, Juanjo Martínez, ha ofrecido la ponencia "Comercio Justo frente a la desigualdad en el comercio internacional".</w:t>
      </w:r>
    </w:p>
    <w:p w:rsidR="0017456F" w:rsidRDefault="00CB6E8B">
      <w:pPr>
        <w:jc w:val="both"/>
        <w:rPr>
          <w:rFonts w:ascii="Arial Narrow" w:hAnsi="Arial Narrow"/>
          <w:sz w:val="26"/>
          <w:szCs w:val="26"/>
        </w:rPr>
      </w:pPr>
      <w:r>
        <w:rPr>
          <w:rFonts w:ascii="Arial Narrow" w:eastAsia="Times New Roman" w:hAnsi="Arial Narrow" w:cs="Arial"/>
          <w:sz w:val="26"/>
          <w:szCs w:val="26"/>
          <w:lang w:eastAsia="es-ES"/>
        </w:rPr>
        <w:br/>
        <w:t xml:space="preserve">Cabe recordar que Jerez cuenta con la certificación de Ciudad por el Comercio Justo </w:t>
      </w:r>
      <w:r w:rsidR="003F422B">
        <w:rPr>
          <w:rFonts w:ascii="Arial Narrow" w:eastAsia="Times New Roman" w:hAnsi="Arial Narrow" w:cs="Arial"/>
          <w:sz w:val="26"/>
          <w:szCs w:val="26"/>
          <w:lang w:eastAsia="es-ES"/>
        </w:rPr>
        <w:t>y e</w:t>
      </w:r>
      <w:r>
        <w:rPr>
          <w:rFonts w:ascii="Arial Narrow" w:eastAsia="Times New Roman" w:hAnsi="Arial Narrow" w:cs="Arial"/>
          <w:sz w:val="26"/>
          <w:szCs w:val="26"/>
          <w:lang w:eastAsia="es-ES"/>
        </w:rPr>
        <w:t>l compromiso del Ayuntamiento con todos los objetivos de este reconocimiento se materializa cada día a través del trabajo que se desarrolla desde el Grupo Motor, en el que el Consistorio está representado a través de las delegaciones de Participación Ciudadana y Voluntariado, y Empleo y Comercio. F</w:t>
      </w:r>
      <w:bookmarkStart w:id="0" w:name="_GoBack"/>
      <w:bookmarkEnd w:id="0"/>
      <w:r>
        <w:rPr>
          <w:rFonts w:ascii="Arial Narrow" w:eastAsia="Times New Roman" w:hAnsi="Arial Narrow" w:cs="Arial"/>
          <w:sz w:val="26"/>
          <w:szCs w:val="26"/>
          <w:lang w:eastAsia="es-ES"/>
        </w:rPr>
        <w:t xml:space="preserve">orman parte de este Grupo Motor </w:t>
      </w:r>
      <w:proofErr w:type="spellStart"/>
      <w:r>
        <w:rPr>
          <w:rFonts w:ascii="Arial Narrow" w:eastAsia="Times New Roman" w:hAnsi="Arial Narrow" w:cs="Arial"/>
          <w:sz w:val="26"/>
          <w:szCs w:val="26"/>
          <w:lang w:eastAsia="es-ES"/>
        </w:rPr>
        <w:t>Oxfam</w:t>
      </w:r>
      <w:proofErr w:type="spellEnd"/>
      <w:r>
        <w:rPr>
          <w:rFonts w:ascii="Arial Narrow" w:eastAsia="Times New Roman" w:hAnsi="Arial Narrow" w:cs="Arial"/>
          <w:sz w:val="26"/>
          <w:szCs w:val="26"/>
          <w:lang w:eastAsia="es-ES"/>
        </w:rPr>
        <w:t xml:space="preserve"> </w:t>
      </w:r>
      <w:proofErr w:type="spellStart"/>
      <w:r>
        <w:rPr>
          <w:rFonts w:ascii="Arial Narrow" w:eastAsia="Times New Roman" w:hAnsi="Arial Narrow" w:cs="Arial"/>
          <w:sz w:val="26"/>
          <w:szCs w:val="26"/>
          <w:lang w:eastAsia="es-ES"/>
        </w:rPr>
        <w:t>Intermón</w:t>
      </w:r>
      <w:proofErr w:type="spellEnd"/>
      <w:r>
        <w:rPr>
          <w:rFonts w:ascii="Arial Narrow" w:eastAsia="Times New Roman" w:hAnsi="Arial Narrow" w:cs="Arial"/>
          <w:sz w:val="26"/>
          <w:szCs w:val="26"/>
          <w:lang w:eastAsia="es-ES"/>
        </w:rPr>
        <w:t xml:space="preserve">; </w:t>
      </w:r>
      <w:r>
        <w:rPr>
          <w:rFonts w:ascii="Arial Narrow" w:eastAsia="Calibri" w:hAnsi="Arial Narrow"/>
          <w:sz w:val="26"/>
          <w:szCs w:val="26"/>
        </w:rPr>
        <w:t xml:space="preserve"> Coordinadora de </w:t>
      </w:r>
      <w:proofErr w:type="spellStart"/>
      <w:r>
        <w:rPr>
          <w:rFonts w:ascii="Arial Narrow" w:eastAsia="Calibri" w:hAnsi="Arial Narrow"/>
          <w:sz w:val="26"/>
          <w:szCs w:val="26"/>
        </w:rPr>
        <w:t>ONGDs</w:t>
      </w:r>
      <w:proofErr w:type="spellEnd"/>
      <w:r>
        <w:rPr>
          <w:rFonts w:ascii="Arial Narrow" w:eastAsia="Calibri" w:hAnsi="Arial Narrow"/>
          <w:sz w:val="26"/>
          <w:szCs w:val="26"/>
        </w:rPr>
        <w:t xml:space="preserve"> de la Provincia de Cádiz; Asociación Promoción y Desarrollo (PROYDE); Fundación Madre Coraje; Fondo Social </w:t>
      </w:r>
      <w:proofErr w:type="spellStart"/>
      <w:r>
        <w:rPr>
          <w:rFonts w:ascii="Arial Narrow" w:eastAsia="Calibri" w:hAnsi="Arial Narrow"/>
          <w:sz w:val="26"/>
          <w:szCs w:val="26"/>
        </w:rPr>
        <w:t>Ecosoje</w:t>
      </w:r>
      <w:proofErr w:type="spellEnd"/>
      <w:r>
        <w:rPr>
          <w:rFonts w:ascii="Arial Narrow" w:eastAsia="Calibri" w:hAnsi="Arial Narrow"/>
          <w:sz w:val="26"/>
          <w:szCs w:val="26"/>
        </w:rPr>
        <w:t xml:space="preserve">; ASPO, </w:t>
      </w:r>
      <w:proofErr w:type="spellStart"/>
      <w:r>
        <w:rPr>
          <w:rFonts w:ascii="Arial Narrow" w:eastAsia="Calibri" w:hAnsi="Arial Narrow"/>
          <w:sz w:val="26"/>
          <w:szCs w:val="26"/>
        </w:rPr>
        <w:t>Accion</w:t>
      </w:r>
      <w:proofErr w:type="spellEnd"/>
      <w:r>
        <w:rPr>
          <w:rFonts w:ascii="Arial Narrow" w:eastAsia="Calibri" w:hAnsi="Arial Narrow"/>
          <w:sz w:val="26"/>
          <w:szCs w:val="26"/>
        </w:rPr>
        <w:t xml:space="preserve"> Solidaria con los Pueblos Oprimidos; Cáritas Diocesana de </w:t>
      </w:r>
      <w:proofErr w:type="spellStart"/>
      <w:r>
        <w:rPr>
          <w:rFonts w:ascii="Arial Narrow" w:eastAsia="Calibri" w:hAnsi="Arial Narrow"/>
          <w:sz w:val="26"/>
          <w:szCs w:val="26"/>
        </w:rPr>
        <w:t>Asidonia</w:t>
      </w:r>
      <w:proofErr w:type="spellEnd"/>
      <w:r>
        <w:rPr>
          <w:rFonts w:ascii="Arial Narrow" w:eastAsia="Calibri" w:hAnsi="Arial Narrow"/>
          <w:sz w:val="26"/>
          <w:szCs w:val="26"/>
        </w:rPr>
        <w:t xml:space="preserve"> – Jerez; Asociación Juvenil Inter; y </w:t>
      </w:r>
      <w:proofErr w:type="spellStart"/>
      <w:r>
        <w:rPr>
          <w:rFonts w:ascii="Arial Narrow" w:eastAsia="Calibri" w:hAnsi="Arial Narrow"/>
          <w:sz w:val="26"/>
          <w:szCs w:val="26"/>
        </w:rPr>
        <w:t>Ecoherencia</w:t>
      </w:r>
      <w:proofErr w:type="spellEnd"/>
      <w:r>
        <w:rPr>
          <w:rFonts w:ascii="Arial Narrow" w:eastAsia="Calibri" w:hAnsi="Arial Narrow"/>
          <w:sz w:val="26"/>
          <w:szCs w:val="26"/>
        </w:rPr>
        <w:t>.</w:t>
      </w:r>
    </w:p>
    <w:p w:rsidR="0017456F" w:rsidRDefault="0017456F">
      <w:pPr>
        <w:jc w:val="both"/>
        <w:rPr>
          <w:rFonts w:ascii="Arial Narrow" w:eastAsia="Calibri" w:hAnsi="Arial Narrow"/>
          <w:sz w:val="26"/>
          <w:szCs w:val="26"/>
        </w:rPr>
      </w:pPr>
    </w:p>
    <w:p w:rsidR="0017456F" w:rsidRDefault="00CB6E8B">
      <w:pPr>
        <w:jc w:val="both"/>
        <w:rPr>
          <w:rFonts w:ascii="Arial Narrow" w:hAnsi="Arial Narrow"/>
          <w:sz w:val="26"/>
          <w:szCs w:val="26"/>
        </w:rPr>
      </w:pPr>
      <w:r>
        <w:rPr>
          <w:rFonts w:ascii="Arial Narrow" w:eastAsia="Times New Roman" w:hAnsi="Arial Narrow" w:cs="Arial"/>
          <w:sz w:val="26"/>
          <w:szCs w:val="26"/>
          <w:lang w:eastAsia="es-ES"/>
        </w:rPr>
        <w:t xml:space="preserve">Una de las líneas que trabaja especialmente el Grupo Motor de Jerez Ciudad por el Comercio Justo es la sensibilización en el ámbito educativo, promoviendo el programa Centros Educativos por el Comercio Justo. Como ha reivindicado la alcaldesa en su discurso de apertura, actualmente Jerez cuenta con cinco centros con la acreditación de Centros Educativos por el Comercio Justo: La Salle San José; La Salle Buen Pastor; La Salle Sagrado Corazón - Mundo Nuevo; SAFA Jerez, y el IES </w:t>
      </w:r>
      <w:proofErr w:type="spellStart"/>
      <w:r>
        <w:rPr>
          <w:rFonts w:ascii="Arial Narrow" w:eastAsia="Times New Roman" w:hAnsi="Arial Narrow" w:cs="Arial"/>
          <w:sz w:val="26"/>
          <w:szCs w:val="26"/>
          <w:lang w:eastAsia="es-ES"/>
        </w:rPr>
        <w:t>Seritium</w:t>
      </w:r>
      <w:proofErr w:type="spellEnd"/>
      <w:r>
        <w:rPr>
          <w:rFonts w:ascii="Arial Narrow" w:eastAsia="Times New Roman" w:hAnsi="Arial Narrow" w:cs="Arial"/>
          <w:sz w:val="26"/>
          <w:szCs w:val="26"/>
          <w:lang w:eastAsia="es-ES"/>
        </w:rPr>
        <w:t>. El Colegio El Cuco y el IES Andrés Benítez están trabajando para conseguir esta acreditación, y otros como el Colegio Albariza y el CEIP Luis Vives, se han interesado por recibir la información sobre cómo podrían iniciar el proceso.</w:t>
      </w:r>
    </w:p>
    <w:p w:rsidR="0017456F" w:rsidRDefault="0017456F">
      <w:pPr>
        <w:jc w:val="both"/>
        <w:rPr>
          <w:rFonts w:ascii="Arial Narrow" w:eastAsia="Times New Roman" w:hAnsi="Arial Narrow" w:cs="Arial"/>
          <w:sz w:val="26"/>
          <w:szCs w:val="26"/>
          <w:lang w:eastAsia="es-ES"/>
        </w:rPr>
      </w:pPr>
    </w:p>
    <w:p w:rsidR="00CB6E8B" w:rsidRDefault="00CB6E8B">
      <w:pPr>
        <w:jc w:val="both"/>
        <w:rPr>
          <w:rFonts w:ascii="Arial Narrow" w:eastAsia="Times New Roman" w:hAnsi="Arial Narrow" w:cs="Arial"/>
          <w:sz w:val="26"/>
          <w:szCs w:val="26"/>
          <w:lang w:eastAsia="es-ES"/>
        </w:rPr>
      </w:pPr>
      <w:r>
        <w:rPr>
          <w:rFonts w:ascii="Arial Narrow" w:eastAsia="Times New Roman" w:hAnsi="Arial Narrow" w:cs="Arial"/>
          <w:sz w:val="26"/>
          <w:szCs w:val="26"/>
          <w:lang w:eastAsia="es-ES"/>
        </w:rPr>
        <w:t>Adjuntamos fotografías y enlace de audio</w:t>
      </w:r>
    </w:p>
    <w:p w:rsidR="0017456F" w:rsidRDefault="00CB6E8B">
      <w:pPr>
        <w:jc w:val="both"/>
        <w:rPr>
          <w:rFonts w:ascii="Arial Narrow" w:eastAsia="Times New Roman" w:hAnsi="Arial Narrow" w:cs="Arial"/>
          <w:sz w:val="26"/>
          <w:szCs w:val="26"/>
          <w:lang w:eastAsia="es-ES"/>
        </w:rPr>
      </w:pPr>
      <w:r>
        <w:rPr>
          <w:rFonts w:ascii="Arial Narrow" w:eastAsia="Times New Roman" w:hAnsi="Arial Narrow" w:cs="Arial"/>
          <w:sz w:val="26"/>
          <w:szCs w:val="26"/>
          <w:lang w:eastAsia="es-ES"/>
        </w:rPr>
        <w:t xml:space="preserve"> </w:t>
      </w:r>
      <w:hyperlink r:id="rId6">
        <w:r>
          <w:rPr>
            <w:rStyle w:val="Hipervnculo"/>
            <w:rFonts w:ascii="Arial Narrow" w:eastAsia="Times New Roman" w:hAnsi="Arial Narrow" w:cs="Arial"/>
            <w:sz w:val="26"/>
            <w:szCs w:val="26"/>
            <w:lang w:eastAsia="es-ES"/>
          </w:rPr>
          <w:t>https://ssweb.seap.minhap.es/almacen/descarga/envio/b96efdcf2637a343ca2cc0d36789726f6ad833a2</w:t>
        </w:r>
      </w:hyperlink>
    </w:p>
    <w:p w:rsidR="0017456F" w:rsidRDefault="0017456F">
      <w:pPr>
        <w:jc w:val="both"/>
        <w:rPr>
          <w:rFonts w:ascii="Arial Narrow" w:eastAsia="Times New Roman" w:hAnsi="Arial Narrow" w:cs="Arial"/>
          <w:sz w:val="26"/>
          <w:szCs w:val="26"/>
          <w:lang w:eastAsia="es-ES"/>
        </w:rPr>
      </w:pPr>
    </w:p>
    <w:sectPr w:rsidR="0017456F">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FCA" w:rsidRDefault="00CB6E8B">
      <w:r>
        <w:separator/>
      </w:r>
    </w:p>
  </w:endnote>
  <w:endnote w:type="continuationSeparator" w:id="0">
    <w:p w:rsidR="00446FCA" w:rsidRDefault="00CB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FCA" w:rsidRDefault="00CB6E8B">
      <w:r>
        <w:separator/>
      </w:r>
    </w:p>
  </w:footnote>
  <w:footnote w:type="continuationSeparator" w:id="0">
    <w:p w:rsidR="00446FCA" w:rsidRDefault="00CB6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56F" w:rsidRDefault="001745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56F" w:rsidRDefault="00CB6E8B">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17456F" w:rsidRDefault="001745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56F" w:rsidRDefault="00CB6E8B">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17456F" w:rsidRDefault="001745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6F"/>
    <w:rsid w:val="0017456F"/>
    <w:rsid w:val="003F422B"/>
    <w:rsid w:val="00446FCA"/>
    <w:rsid w:val="00CB6E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519AC-492F-441E-8432-A4690A88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b96efdcf2637a343ca2cc0d36789726f6ad833a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829</Words>
  <Characters>4565</Characters>
  <Application>Microsoft Office Word</Application>
  <DocSecurity>0</DocSecurity>
  <Lines>38</Lines>
  <Paragraphs>10</Paragraphs>
  <ScaleCrop>false</ScaleCrop>
  <Company>Aytojerez</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10</cp:revision>
  <cp:lastPrinted>2026-01-05T09:55:00Z</cp:lastPrinted>
  <dcterms:created xsi:type="dcterms:W3CDTF">2026-01-07T10:37:00Z</dcterms:created>
  <dcterms:modified xsi:type="dcterms:W3CDTF">2026-01-23T11:41:00Z</dcterms:modified>
  <dc:language>es-ES</dc:language>
</cp:coreProperties>
</file>