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61A" w:rsidRDefault="0002261A">
      <w:pPr>
        <w:rPr>
          <w:rFonts w:ascii="Arial Narrow" w:hAnsi="Arial Narrow"/>
          <w:color w:val="000000"/>
          <w:sz w:val="26"/>
          <w:szCs w:val="26"/>
        </w:rPr>
      </w:pPr>
    </w:p>
    <w:p w:rsidR="0002261A" w:rsidRDefault="00BD72A4">
      <w:pPr>
        <w:rPr>
          <w:rFonts w:ascii="Arial Narrow" w:hAnsi="Arial Narrow"/>
          <w:b/>
          <w:bCs/>
        </w:rPr>
      </w:pPr>
      <w:r>
        <w:rPr>
          <w:rFonts w:ascii="Arial Narrow" w:hAnsi="Arial Narrow"/>
          <w:b/>
          <w:bCs/>
          <w:sz w:val="40"/>
          <w:szCs w:val="40"/>
        </w:rPr>
        <w:t>El Ayuntamiento dedica el bulevar de la calle Sevilla a la abogacía jerezana del turno de oficio</w:t>
      </w:r>
    </w:p>
    <w:p w:rsidR="0002261A" w:rsidRDefault="0002261A">
      <w:pPr>
        <w:rPr>
          <w:rFonts w:ascii="Arial Narrow" w:hAnsi="Arial Narrow"/>
          <w:b/>
          <w:bCs/>
        </w:rPr>
      </w:pPr>
    </w:p>
    <w:p w:rsidR="0002261A" w:rsidRDefault="00BD72A4">
      <w:pPr>
        <w:rPr>
          <w:rFonts w:ascii="Arial Narrow" w:hAnsi="Arial Narrow"/>
          <w:sz w:val="36"/>
          <w:szCs w:val="36"/>
        </w:rPr>
      </w:pPr>
      <w:r>
        <w:rPr>
          <w:rFonts w:ascii="Arial Narrow" w:hAnsi="Arial Narrow"/>
          <w:sz w:val="36"/>
          <w:szCs w:val="36"/>
        </w:rPr>
        <w:t>La alcaldesa reivindica un servicio que garantiza la asistencia jurídica a las personas con menos recursos económicos</w:t>
      </w:r>
    </w:p>
    <w:p w:rsidR="0002261A" w:rsidRDefault="0002261A"/>
    <w:p w:rsidR="0002261A" w:rsidRDefault="00BD72A4">
      <w:pPr>
        <w:jc w:val="both"/>
        <w:rPr>
          <w:rFonts w:ascii="Arial Narrow" w:hAnsi="Arial Narrow"/>
          <w:i/>
          <w:iCs/>
          <w:sz w:val="26"/>
          <w:szCs w:val="26"/>
        </w:rPr>
      </w:pPr>
      <w:r>
        <w:rPr>
          <w:rFonts w:ascii="Arial Narrow" w:hAnsi="Arial Narrow"/>
          <w:b/>
          <w:bCs/>
          <w:sz w:val="26"/>
          <w:szCs w:val="26"/>
        </w:rPr>
        <w:t xml:space="preserve">13 de febrero de 2026. </w:t>
      </w:r>
      <w:r>
        <w:rPr>
          <w:rFonts w:ascii="Arial Narrow" w:hAnsi="Arial Narrow"/>
          <w:sz w:val="26"/>
          <w:szCs w:val="26"/>
        </w:rPr>
        <w:t>La ciudad de Jerez rinde homenaje desde hoy al turno de oficio del Colegio de Abogados de Jerez dedicándole el bulevar ubicado frente a su sede, en la calle Sevilla. La alcaldesa, María José García-Pelayo, ha descubierto junto al consejero de Justicia, Adm</w:t>
      </w:r>
      <w:r>
        <w:rPr>
          <w:rFonts w:ascii="Arial Narrow" w:hAnsi="Arial Narrow"/>
          <w:sz w:val="26"/>
          <w:szCs w:val="26"/>
        </w:rPr>
        <w:t>inistración Local y Función Pública, José Antonio Nieto Ballesteros, y el decano del colegio, Federico Fernández Rodríguez, un monolito con el lema ‘Bulevar dedicado a la abogacía jerezana del turno de oficio’, en una mañana en la que se ha puesto en valor</w:t>
      </w:r>
      <w:r>
        <w:rPr>
          <w:rFonts w:ascii="Arial Narrow" w:hAnsi="Arial Narrow"/>
          <w:sz w:val="26"/>
          <w:szCs w:val="26"/>
        </w:rPr>
        <w:t xml:space="preserve"> el trabajo que desarrolla un servicio fundamental para que todas las personas puedan tener acceso a la asistencia jurídica. </w:t>
      </w:r>
    </w:p>
    <w:p w:rsidR="0002261A" w:rsidRDefault="0002261A">
      <w:pPr>
        <w:jc w:val="both"/>
        <w:rPr>
          <w:rFonts w:ascii="Arial Narrow" w:hAnsi="Arial Narrow"/>
          <w:i/>
          <w:iCs/>
          <w:sz w:val="26"/>
          <w:szCs w:val="26"/>
        </w:rPr>
      </w:pPr>
    </w:p>
    <w:p w:rsidR="0002261A" w:rsidRDefault="00BD72A4">
      <w:pPr>
        <w:jc w:val="both"/>
        <w:rPr>
          <w:rFonts w:ascii="Arial Narrow" w:hAnsi="Arial Narrow"/>
          <w:i/>
          <w:iCs/>
          <w:sz w:val="26"/>
          <w:szCs w:val="26"/>
        </w:rPr>
      </w:pPr>
      <w:r>
        <w:rPr>
          <w:rFonts w:ascii="Arial Narrow" w:hAnsi="Arial Narrow"/>
          <w:sz w:val="26"/>
          <w:szCs w:val="26"/>
        </w:rPr>
        <w:t xml:space="preserve">El acto ha contado con la presencia de miembros del Gobierno de Jerez, y la delegada territorial de Justicia, Ana María </w:t>
      </w:r>
      <w:proofErr w:type="spellStart"/>
      <w:r>
        <w:rPr>
          <w:rFonts w:ascii="Arial Narrow" w:hAnsi="Arial Narrow"/>
          <w:sz w:val="26"/>
          <w:szCs w:val="26"/>
        </w:rPr>
        <w:t>Bertón</w:t>
      </w:r>
      <w:proofErr w:type="spellEnd"/>
      <w:r>
        <w:rPr>
          <w:rFonts w:ascii="Arial Narrow" w:hAnsi="Arial Narrow"/>
          <w:sz w:val="26"/>
          <w:szCs w:val="26"/>
        </w:rPr>
        <w:t>, j</w:t>
      </w:r>
      <w:r>
        <w:rPr>
          <w:rFonts w:ascii="Arial Narrow" w:hAnsi="Arial Narrow"/>
          <w:sz w:val="26"/>
          <w:szCs w:val="26"/>
        </w:rPr>
        <w:t xml:space="preserve">unto a representantes de la judicatura, y del tejido asociativo de Jerez. </w:t>
      </w:r>
    </w:p>
    <w:p w:rsidR="0002261A" w:rsidRDefault="0002261A">
      <w:pPr>
        <w:jc w:val="both"/>
        <w:rPr>
          <w:rFonts w:ascii="Arial Narrow" w:hAnsi="Arial Narrow"/>
          <w:i/>
          <w:iCs/>
          <w:sz w:val="26"/>
          <w:szCs w:val="26"/>
        </w:rPr>
      </w:pPr>
    </w:p>
    <w:p w:rsidR="0002261A" w:rsidRDefault="00BD72A4">
      <w:pPr>
        <w:jc w:val="both"/>
        <w:rPr>
          <w:rFonts w:ascii="Arial Narrow" w:hAnsi="Arial Narrow"/>
          <w:i/>
          <w:iCs/>
          <w:sz w:val="26"/>
          <w:szCs w:val="26"/>
        </w:rPr>
      </w:pPr>
      <w:r>
        <w:rPr>
          <w:rFonts w:ascii="Arial Narrow" w:hAnsi="Arial Narrow"/>
          <w:sz w:val="26"/>
          <w:szCs w:val="26"/>
        </w:rPr>
        <w:t>La alcaldesa ha señalado en su intervención que “colocar este monolito ha sido un auténtico honor para la Corporación municipal. Es un honor reconocer a los que garantizáis el acce</w:t>
      </w:r>
      <w:r>
        <w:rPr>
          <w:rFonts w:ascii="Arial Narrow" w:hAnsi="Arial Narrow"/>
          <w:sz w:val="26"/>
          <w:szCs w:val="26"/>
        </w:rPr>
        <w:t>so a la justicia a los que les resulta más difícil ese acceso o casi imposible, para que puedan tener y ejercer ese derecho constitucional”. La regidora ha reivindicado que “nosotros como Gobierno trabajamos casi como los abogados del turno de oficio, esta</w:t>
      </w:r>
      <w:r>
        <w:rPr>
          <w:rFonts w:ascii="Arial Narrow" w:hAnsi="Arial Narrow"/>
          <w:sz w:val="26"/>
          <w:szCs w:val="26"/>
        </w:rPr>
        <w:t>mos veinticuatro horas de guardia, y de verdad que ambicionamos afrontar los problemas con la misma serenidad con la que lo hacéis vosotros a la hora de defender a los más vulnerables. Queremos como vosotros ser firmes ante la injusticia, porque creemos fi</w:t>
      </w:r>
      <w:r>
        <w:rPr>
          <w:rFonts w:ascii="Arial Narrow" w:hAnsi="Arial Narrow"/>
          <w:sz w:val="26"/>
          <w:szCs w:val="26"/>
        </w:rPr>
        <w:t>rmemente que la política es un espacio de gestión pero también es un espacio de valores, y tenemos que defender los mismos valores que vosotros, la igualdad, la solidaridad, y la defensa de los más vulnerables”. García-Pelayo ha culminado su intervención m</w:t>
      </w:r>
      <w:r>
        <w:rPr>
          <w:rFonts w:ascii="Arial Narrow" w:hAnsi="Arial Narrow"/>
          <w:sz w:val="26"/>
          <w:szCs w:val="26"/>
        </w:rPr>
        <w:t xml:space="preserve">anifestando que “ahí nos vais a encontrar siempre, aprendiendo de vosotros y defendiendo los mismos valores. Muchísimas gracias por engrandecer Jerez, y por hacer que la vida de los demás sea más justa”. </w:t>
      </w:r>
    </w:p>
    <w:p w:rsidR="0002261A" w:rsidRDefault="0002261A">
      <w:pPr>
        <w:jc w:val="both"/>
        <w:rPr>
          <w:rFonts w:ascii="Arial Narrow" w:hAnsi="Arial Narrow"/>
          <w:i/>
          <w:iCs/>
          <w:sz w:val="26"/>
          <w:szCs w:val="26"/>
        </w:rPr>
      </w:pPr>
    </w:p>
    <w:p w:rsidR="0002261A" w:rsidRDefault="00BD72A4">
      <w:pPr>
        <w:jc w:val="both"/>
        <w:rPr>
          <w:rFonts w:ascii="Arial Narrow" w:hAnsi="Arial Narrow"/>
          <w:i/>
          <w:iCs/>
          <w:sz w:val="26"/>
          <w:szCs w:val="26"/>
        </w:rPr>
      </w:pPr>
      <w:r>
        <w:rPr>
          <w:rFonts w:ascii="Arial Narrow" w:hAnsi="Arial Narrow"/>
          <w:sz w:val="26"/>
          <w:szCs w:val="26"/>
        </w:rPr>
        <w:t>El consejero de Justicia, José Antonio Nieto Balle</w:t>
      </w:r>
      <w:r>
        <w:rPr>
          <w:rFonts w:ascii="Arial Narrow" w:hAnsi="Arial Narrow"/>
          <w:sz w:val="26"/>
          <w:szCs w:val="26"/>
        </w:rPr>
        <w:t>steros, ha expresado su satisfacción por encontrarse en la ciudad con motivos tan importantes como los que hoy han coincidido, defendiendo que “nosotros creemos que la política es una suma de responsabilidades y de compromisos ciertos y que se llevan a cab</w:t>
      </w:r>
      <w:r>
        <w:rPr>
          <w:rFonts w:ascii="Arial Narrow" w:hAnsi="Arial Narrow"/>
          <w:sz w:val="26"/>
          <w:szCs w:val="26"/>
        </w:rPr>
        <w:t>o”. El consejero ha destacado que “para mí es hoy un día especial, emocionante, porque vamos a recorrer juntos el último sprint para que la ciudad de la justicia de Jerez esté cuanto antes; y con el turno de oficio se atienden también momentos igual de emo</w:t>
      </w:r>
      <w:r>
        <w:rPr>
          <w:rFonts w:ascii="Arial Narrow" w:hAnsi="Arial Narrow"/>
          <w:sz w:val="26"/>
          <w:szCs w:val="26"/>
        </w:rPr>
        <w:t xml:space="preserve">cionantes,  y así lo viven más de ocho mil </w:t>
      </w:r>
      <w:r>
        <w:rPr>
          <w:rFonts w:ascii="Arial Narrow" w:hAnsi="Arial Narrow"/>
          <w:sz w:val="26"/>
          <w:szCs w:val="26"/>
        </w:rPr>
        <w:lastRenderedPageBreak/>
        <w:t xml:space="preserve">abogados y abogadas de Andalucía que tienen entre su actividad un espacio para que las personas que tienen derecho a la asistencia gratuita, tengan además la mejor asistencia, y que así sea en los 1.100 casos que </w:t>
      </w:r>
      <w:r>
        <w:rPr>
          <w:rFonts w:ascii="Arial Narrow" w:hAnsi="Arial Narrow"/>
          <w:sz w:val="26"/>
          <w:szCs w:val="26"/>
        </w:rPr>
        <w:t>se atienden a diario”. El consejero ha reivindicado el trabajo de todos los Colegios de Abogados de Andalucía, y en particular el de Jerez</w:t>
      </w:r>
      <w:bookmarkStart w:id="0" w:name="_GoBack"/>
      <w:bookmarkEnd w:id="0"/>
      <w:r>
        <w:rPr>
          <w:rFonts w:ascii="Arial Narrow" w:hAnsi="Arial Narrow"/>
          <w:sz w:val="26"/>
          <w:szCs w:val="26"/>
        </w:rPr>
        <w:t xml:space="preserve">, y el contacto permanente con su decano para trabajar por mejorar el turno de oficio y la asistencia gratuita. José </w:t>
      </w:r>
      <w:r>
        <w:rPr>
          <w:rFonts w:ascii="Arial Narrow" w:hAnsi="Arial Narrow"/>
          <w:sz w:val="26"/>
          <w:szCs w:val="26"/>
        </w:rPr>
        <w:t xml:space="preserve">Antonio Nieto Ballesteros ha manifestado que “quiero felicitar al Ayuntamiento de Jerez porque lo que hoy hemos hecho tiene un valor profundo, porque es decirle a la ciudadanía de Jerez el trabajo que realizan los abogados del turno de oficio, que son ese </w:t>
      </w:r>
      <w:r>
        <w:rPr>
          <w:rFonts w:ascii="Arial Narrow" w:hAnsi="Arial Narrow"/>
          <w:sz w:val="26"/>
          <w:szCs w:val="26"/>
        </w:rPr>
        <w:t xml:space="preserve">vínculo que muchas veces consiguen que las personas puedan volver a confiar”. </w:t>
      </w:r>
    </w:p>
    <w:p w:rsidR="0002261A" w:rsidRDefault="0002261A">
      <w:pPr>
        <w:jc w:val="both"/>
        <w:rPr>
          <w:rFonts w:ascii="Arial Narrow" w:hAnsi="Arial Narrow"/>
          <w:i/>
          <w:iCs/>
          <w:sz w:val="26"/>
          <w:szCs w:val="26"/>
        </w:rPr>
      </w:pPr>
    </w:p>
    <w:p w:rsidR="0002261A" w:rsidRDefault="00BD72A4">
      <w:pPr>
        <w:jc w:val="both"/>
        <w:rPr>
          <w:rFonts w:ascii="Arial Narrow" w:hAnsi="Arial Narrow"/>
          <w:i/>
          <w:iCs/>
          <w:sz w:val="26"/>
          <w:szCs w:val="26"/>
        </w:rPr>
      </w:pPr>
      <w:r>
        <w:rPr>
          <w:rFonts w:ascii="Arial Narrow" w:hAnsi="Arial Narrow"/>
          <w:sz w:val="26"/>
          <w:szCs w:val="26"/>
        </w:rPr>
        <w:t>Por su parte,  Federico Fernández Rodríguez ha destacado que “no sólo hemos inaugurado un monolito, inauguramos un símbolo que reconoce la esencia más noble de nuestra profesió</w:t>
      </w:r>
      <w:r>
        <w:rPr>
          <w:rFonts w:ascii="Arial Narrow" w:hAnsi="Arial Narrow"/>
          <w:sz w:val="26"/>
          <w:szCs w:val="26"/>
        </w:rPr>
        <w:t>n, un símbolo que gracias al compromiso del Ayuntamiento, permanecerá como un recordatorio visible de todo aquello que da sentido al derecho y a la justicia, que es el servicio al ciudadano que prestan los abogados del turno de oficio. Me siento profundame</w:t>
      </w:r>
      <w:r>
        <w:rPr>
          <w:rFonts w:ascii="Arial Narrow" w:hAnsi="Arial Narrow"/>
          <w:sz w:val="26"/>
          <w:szCs w:val="26"/>
        </w:rPr>
        <w:t>nte orgulloso de este homenaje. Los abogados sabemos que el turno de oficio no es un simple servicio, es una vocación”, destacando que “ser abogado del turno de oficio es sostener con entrega y decencia la promesa que hicimos de que la justicia es para tod</w:t>
      </w:r>
      <w:r>
        <w:rPr>
          <w:rFonts w:ascii="Arial Narrow" w:hAnsi="Arial Narrow"/>
          <w:sz w:val="26"/>
          <w:szCs w:val="26"/>
        </w:rPr>
        <w:t>os, y este monolito honra esta realidad”.</w:t>
      </w:r>
    </w:p>
    <w:p w:rsidR="0002261A" w:rsidRDefault="0002261A">
      <w:pPr>
        <w:jc w:val="both"/>
        <w:rPr>
          <w:rFonts w:ascii="Arial Narrow" w:hAnsi="Arial Narrow"/>
          <w:i/>
          <w:iCs/>
          <w:sz w:val="26"/>
          <w:szCs w:val="26"/>
        </w:rPr>
      </w:pPr>
    </w:p>
    <w:p w:rsidR="0002261A" w:rsidRDefault="00BD72A4">
      <w:pPr>
        <w:jc w:val="both"/>
        <w:rPr>
          <w:rFonts w:ascii="Arial Narrow" w:hAnsi="Arial Narrow"/>
          <w:i/>
          <w:iCs/>
          <w:sz w:val="26"/>
          <w:szCs w:val="26"/>
        </w:rPr>
      </w:pPr>
      <w:r>
        <w:rPr>
          <w:rFonts w:ascii="Arial Narrow" w:hAnsi="Arial Narrow"/>
          <w:sz w:val="26"/>
          <w:szCs w:val="26"/>
        </w:rPr>
        <w:t>Tras el  descubrimiento de la placa y las intervenciones de las autoridades, se ha brindado con un jerez de honor.</w:t>
      </w:r>
    </w:p>
    <w:p w:rsidR="0002261A" w:rsidRDefault="0002261A">
      <w:pPr>
        <w:jc w:val="both"/>
        <w:rPr>
          <w:rFonts w:ascii="Arial Narrow" w:hAnsi="Arial Narrow"/>
          <w:i/>
          <w:iCs/>
          <w:sz w:val="26"/>
          <w:szCs w:val="26"/>
        </w:rPr>
      </w:pPr>
    </w:p>
    <w:p w:rsidR="0002261A" w:rsidRDefault="00BD72A4">
      <w:pPr>
        <w:jc w:val="both"/>
        <w:rPr>
          <w:rFonts w:ascii="Arial Narrow" w:hAnsi="Arial Narrow"/>
          <w:i/>
          <w:iCs/>
          <w:sz w:val="26"/>
          <w:szCs w:val="26"/>
        </w:rPr>
      </w:pPr>
      <w:r>
        <w:rPr>
          <w:rFonts w:ascii="Arial Narrow" w:hAnsi="Arial Narrow"/>
          <w:sz w:val="26"/>
          <w:szCs w:val="26"/>
        </w:rPr>
        <w:t>Adjuntamos fotografías más enlaces de audio del decano del Colegio de Abogados, Federico Fernánde</w:t>
      </w:r>
      <w:r>
        <w:rPr>
          <w:rFonts w:ascii="Arial Narrow" w:hAnsi="Arial Narrow"/>
          <w:sz w:val="26"/>
          <w:szCs w:val="26"/>
        </w:rPr>
        <w:t>z</w:t>
      </w:r>
    </w:p>
    <w:p w:rsidR="0002261A" w:rsidRDefault="00BD72A4">
      <w:pPr>
        <w:jc w:val="both"/>
        <w:rPr>
          <w:rFonts w:ascii="Arial Narrow" w:hAnsi="Arial Narrow"/>
          <w:i/>
          <w:iCs/>
          <w:sz w:val="26"/>
          <w:szCs w:val="26"/>
        </w:rPr>
      </w:pPr>
      <w:r>
        <w:rPr>
          <w:rFonts w:ascii="Arial Narrow" w:hAnsi="Arial Narrow"/>
          <w:sz w:val="26"/>
          <w:szCs w:val="26"/>
        </w:rPr>
        <w:t xml:space="preserve"> </w:t>
      </w:r>
      <w:hyperlink r:id="rId6" w:tgtFrame="_blank">
        <w:r>
          <w:rPr>
            <w:rStyle w:val="Hipervnculo"/>
            <w:rFonts w:ascii="inherit" w:eastAsia="Arial" w:hAnsi="inherit" w:cs="DejaVu Sans"/>
            <w:color w:val="349CCC"/>
            <w:sz w:val="18"/>
            <w:szCs w:val="26"/>
          </w:rPr>
          <w:t>https://ssweb.seap.minhap.es/almacen/descarga/envio/eac3d712530f17f81758752430f6b3b0b965565f</w:t>
        </w:r>
      </w:hyperlink>
    </w:p>
    <w:p w:rsidR="0002261A" w:rsidRDefault="0002261A">
      <w:pPr>
        <w:jc w:val="both"/>
        <w:rPr>
          <w:rFonts w:ascii="Arial Narrow" w:hAnsi="Arial Narrow"/>
          <w:i/>
          <w:iCs/>
          <w:sz w:val="26"/>
          <w:szCs w:val="26"/>
        </w:rPr>
      </w:pPr>
    </w:p>
    <w:p w:rsidR="0002261A" w:rsidRDefault="0002261A">
      <w:pPr>
        <w:jc w:val="both"/>
        <w:rPr>
          <w:rFonts w:ascii="Arial Narrow" w:hAnsi="Arial Narrow"/>
          <w:i/>
          <w:iCs/>
          <w:sz w:val="26"/>
          <w:szCs w:val="26"/>
        </w:rPr>
      </w:pPr>
    </w:p>
    <w:p w:rsidR="0002261A" w:rsidRDefault="00BD72A4">
      <w:pPr>
        <w:jc w:val="both"/>
        <w:rPr>
          <w:rFonts w:ascii="Arial Narrow" w:hAnsi="Arial Narrow"/>
          <w:i/>
          <w:iCs/>
          <w:sz w:val="26"/>
          <w:szCs w:val="26"/>
        </w:rPr>
      </w:pPr>
      <w:proofErr w:type="gramStart"/>
      <w:r>
        <w:rPr>
          <w:rFonts w:ascii="Arial Narrow" w:hAnsi="Arial Narrow"/>
          <w:sz w:val="26"/>
        </w:rPr>
        <w:t>de</w:t>
      </w:r>
      <w:proofErr w:type="gramEnd"/>
      <w:r>
        <w:rPr>
          <w:rFonts w:ascii="Arial Narrow" w:hAnsi="Arial Narrow"/>
          <w:sz w:val="26"/>
        </w:rPr>
        <w:t xml:space="preserve"> la alcaldesa, María José García</w:t>
      </w:r>
      <w:r>
        <w:rPr>
          <w:rFonts w:ascii="Arial Narrow" w:hAnsi="Arial Narrow"/>
          <w:sz w:val="26"/>
        </w:rPr>
        <w:t>-Pelayo</w:t>
      </w:r>
    </w:p>
    <w:p w:rsidR="0002261A" w:rsidRDefault="00BD72A4">
      <w:pPr>
        <w:jc w:val="both"/>
        <w:rPr>
          <w:rFonts w:ascii="Arial Narrow" w:hAnsi="Arial Narrow"/>
          <w:i/>
          <w:iCs/>
          <w:sz w:val="26"/>
          <w:szCs w:val="26"/>
        </w:rPr>
      </w:pPr>
      <w:r>
        <w:rPr>
          <w:rFonts w:ascii="Arial Narrow" w:hAnsi="Arial Narrow"/>
          <w:sz w:val="26"/>
        </w:rPr>
        <w:t xml:space="preserve"> </w:t>
      </w:r>
      <w:hyperlink r:id="rId7" w:tgtFrame="_blank">
        <w:r>
          <w:rPr>
            <w:rStyle w:val="Hipervnculo"/>
            <w:rFonts w:ascii="inherit" w:eastAsia="Arial" w:hAnsi="inherit" w:cs="DejaVu Sans"/>
            <w:color w:val="349CCC"/>
            <w:sz w:val="18"/>
          </w:rPr>
          <w:t>https://ssweb.seap.minhap.es/almacen/descarga/envio/5e31a3a8d10ff7ecab436a969d648007c9d99dbd</w:t>
        </w:r>
      </w:hyperlink>
    </w:p>
    <w:p w:rsidR="0002261A" w:rsidRDefault="0002261A">
      <w:pPr>
        <w:jc w:val="both"/>
        <w:rPr>
          <w:rFonts w:ascii="Arial Narrow" w:hAnsi="Arial Narrow"/>
          <w:i/>
          <w:iCs/>
          <w:sz w:val="26"/>
          <w:szCs w:val="26"/>
        </w:rPr>
      </w:pPr>
    </w:p>
    <w:p w:rsidR="0002261A" w:rsidRDefault="00BD72A4">
      <w:pPr>
        <w:jc w:val="both"/>
        <w:rPr>
          <w:rFonts w:ascii="Arial Narrow" w:hAnsi="Arial Narrow"/>
          <w:i/>
          <w:iCs/>
          <w:sz w:val="26"/>
          <w:szCs w:val="26"/>
        </w:rPr>
      </w:pPr>
      <w:proofErr w:type="gramStart"/>
      <w:r>
        <w:rPr>
          <w:rFonts w:ascii="Arial Narrow" w:hAnsi="Arial Narrow"/>
          <w:sz w:val="26"/>
          <w:szCs w:val="26"/>
        </w:rPr>
        <w:t>y</w:t>
      </w:r>
      <w:proofErr w:type="gramEnd"/>
      <w:r>
        <w:rPr>
          <w:rFonts w:ascii="Arial Narrow" w:hAnsi="Arial Narrow"/>
          <w:sz w:val="26"/>
          <w:szCs w:val="26"/>
        </w:rPr>
        <w:t xml:space="preserve"> del </w:t>
      </w:r>
      <w:r>
        <w:t xml:space="preserve">consejero de Justicia, </w:t>
      </w:r>
      <w:r>
        <w:t>Administración Local y Función Pública, José Antonio Nieto Ballesteros</w:t>
      </w:r>
    </w:p>
    <w:p w:rsidR="0002261A" w:rsidRDefault="0002261A">
      <w:pPr>
        <w:jc w:val="both"/>
        <w:rPr>
          <w:rFonts w:ascii="Arial Narrow" w:hAnsi="Arial Narrow"/>
          <w:i/>
          <w:iCs/>
          <w:sz w:val="26"/>
          <w:szCs w:val="26"/>
        </w:rPr>
      </w:pPr>
    </w:p>
    <w:p w:rsidR="0002261A" w:rsidRDefault="00BD72A4">
      <w:pPr>
        <w:pStyle w:val="Ttulo4"/>
        <w:jc w:val="both"/>
        <w:rPr>
          <w:rFonts w:ascii="Arial Narrow" w:hAnsi="Arial Narrow"/>
          <w:i/>
          <w:iCs/>
          <w:sz w:val="26"/>
          <w:szCs w:val="26"/>
        </w:rPr>
      </w:pPr>
      <w:hyperlink r:id="rId8" w:tgtFrame="_blank">
        <w:r>
          <w:rPr>
            <w:rStyle w:val="Hipervnculo"/>
            <w:rFonts w:ascii="inherit" w:eastAsia="Arial" w:hAnsi="inherit" w:cs="DejaVu Sans"/>
            <w:b w:val="0"/>
            <w:iCs/>
            <w:color w:val="349CCC"/>
            <w:sz w:val="18"/>
            <w:szCs w:val="26"/>
          </w:rPr>
          <w:t>https://ssweb.seap.minhap.es/almacen/descarga/envio/360a3351</w:t>
        </w:r>
        <w:r>
          <w:rPr>
            <w:rStyle w:val="Hipervnculo"/>
            <w:rFonts w:ascii="inherit" w:eastAsia="Arial" w:hAnsi="inherit" w:cs="DejaVu Sans"/>
            <w:b w:val="0"/>
            <w:iCs/>
            <w:color w:val="349CCC"/>
            <w:sz w:val="18"/>
            <w:szCs w:val="26"/>
          </w:rPr>
          <w:t>26a0be9d74624724efe37e656c3039c3</w:t>
        </w:r>
      </w:hyperlink>
    </w:p>
    <w:p w:rsidR="0002261A" w:rsidRDefault="0002261A">
      <w:pPr>
        <w:jc w:val="both"/>
        <w:rPr>
          <w:rFonts w:ascii="Arial Narrow" w:hAnsi="Arial Narrow"/>
          <w:i/>
          <w:iCs/>
          <w:sz w:val="26"/>
          <w:szCs w:val="26"/>
        </w:rPr>
      </w:pPr>
    </w:p>
    <w:sectPr w:rsidR="0002261A">
      <w:headerReference w:type="even" r:id="rId9"/>
      <w:headerReference w:type="default" r:id="rId10"/>
      <w:headerReference w:type="first" r:id="rId11"/>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D72A4">
      <w:r>
        <w:separator/>
      </w:r>
    </w:p>
  </w:endnote>
  <w:endnote w:type="continuationSeparator" w:id="0">
    <w:p w:rsidR="00000000" w:rsidRDefault="00BD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D72A4">
      <w:r>
        <w:separator/>
      </w:r>
    </w:p>
  </w:footnote>
  <w:footnote w:type="continuationSeparator" w:id="0">
    <w:p w:rsidR="00000000" w:rsidRDefault="00BD7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1A" w:rsidRDefault="000226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1A" w:rsidRDefault="00BD72A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2261A" w:rsidRDefault="0002261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1A" w:rsidRDefault="00BD72A4">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2261A" w:rsidRDefault="000226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1A"/>
    <w:rsid w:val="0002261A"/>
    <w:rsid w:val="00BD72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622B8-82A6-4964-9B3E-27E7DFFF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360a335126a0be9d74624724efe37e656c3039c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sweb.seap.minhap.es/almacen/descarga/envio/5e31a3a8d10ff7ecab436a969d648007c9d99db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eac3d712530f17f81758752430f6b3b0b965565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829</Words>
  <Characters>4565</Characters>
  <Application>Microsoft Office Word</Application>
  <DocSecurity>0</DocSecurity>
  <Lines>38</Lines>
  <Paragraphs>10</Paragraphs>
  <ScaleCrop>false</ScaleCrop>
  <Company>Aytojerez</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cp:lastPrinted>2026-02-13T12:38:00Z</cp:lastPrinted>
  <dcterms:created xsi:type="dcterms:W3CDTF">2026-01-07T10:37:00Z</dcterms:created>
  <dcterms:modified xsi:type="dcterms:W3CDTF">2026-02-13T13:44:00Z</dcterms:modified>
  <dc:language>es-ES</dc:language>
</cp:coreProperties>
</file>