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57" w:rsidRDefault="00A92A57">
      <w:pPr>
        <w:rPr>
          <w:rFonts w:ascii="Arial Narrow" w:hAnsi="Arial Narrow"/>
          <w:color w:val="000000"/>
          <w:sz w:val="26"/>
          <w:szCs w:val="26"/>
        </w:rPr>
      </w:pPr>
    </w:p>
    <w:p w:rsidR="00A92A57" w:rsidRDefault="00AA76CC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Carmen Pina visita el colegio SAFA con motivo de su participación en el programa Crea Voluntariado</w:t>
      </w:r>
    </w:p>
    <w:p w:rsidR="00A92A57" w:rsidRDefault="00A92A57">
      <w:pPr>
        <w:rPr>
          <w:rFonts w:ascii="Arial Narrow" w:hAnsi="Arial Narrow"/>
        </w:rPr>
      </w:pPr>
    </w:p>
    <w:p w:rsidR="00A92A57" w:rsidRDefault="00A92A57">
      <w:pPr>
        <w:rPr>
          <w:rFonts w:ascii="Arial Narrow" w:hAnsi="Arial Narrow"/>
          <w:sz w:val="36"/>
          <w:szCs w:val="36"/>
        </w:rPr>
      </w:pPr>
    </w:p>
    <w:p w:rsidR="00A92A57" w:rsidRDefault="00AA76CC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28</w:t>
      </w:r>
      <w:r>
        <w:rPr>
          <w:rFonts w:ascii="Arial Narrow" w:hAnsi="Arial Narrow"/>
          <w:b/>
          <w:bCs/>
          <w:sz w:val="26"/>
          <w:szCs w:val="26"/>
        </w:rPr>
        <w:t xml:space="preserve"> de febrero de 2026. </w:t>
      </w:r>
      <w:r>
        <w:rPr>
          <w:rFonts w:ascii="Arial Narrow" w:hAnsi="Arial Narrow"/>
          <w:sz w:val="26"/>
          <w:szCs w:val="26"/>
        </w:rPr>
        <w:t xml:space="preserve">La delegada de Participación Ciudadana, Cooperación y Voluntariado, Carmen Pina, ha visitado el colegio SAFA, que se ha sumado </w:t>
      </w:r>
      <w:r>
        <w:rPr>
          <w:rFonts w:ascii="Arial Narrow" w:hAnsi="Arial Narrow"/>
          <w:sz w:val="26"/>
          <w:szCs w:val="26"/>
        </w:rPr>
        <w:t>esta semana al programa educativo ‘Crea Voluntariado’. Esta actividad está dirigida a acercar al alumnado la labor que realizan las entidades de voluntariado, invitándolos a reflexionar sobre cuántas formas existen de colaborar con todo tipo de asociacione</w:t>
      </w:r>
      <w:r>
        <w:rPr>
          <w:rFonts w:ascii="Arial Narrow" w:hAnsi="Arial Narrow"/>
          <w:sz w:val="26"/>
          <w:szCs w:val="26"/>
        </w:rPr>
        <w:t>s que pueden trabajar a favor de un mundo mejor, gracias al trabajo de las personas voluntarias, y en todo tipo de ámbitos y temáticas sociales.</w:t>
      </w:r>
      <w:r>
        <w:rPr>
          <w:rFonts w:ascii="Arial Narrow" w:hAnsi="Arial Narrow"/>
          <w:sz w:val="26"/>
          <w:szCs w:val="26"/>
        </w:rPr>
        <w:t xml:space="preserve"> La delegada ha felicitado a esta comunidad educativa por su participación en este taller, máxime cuando 2026 ha</w:t>
      </w:r>
      <w:r>
        <w:rPr>
          <w:rFonts w:ascii="Arial Narrow" w:hAnsi="Arial Narrow"/>
          <w:sz w:val="26"/>
          <w:szCs w:val="26"/>
        </w:rPr>
        <w:t xml:space="preserve"> sido declarado por la ONU como el Año Internacional de las Personas Voluntarias para el Desarrollo Sostenible. </w:t>
      </w:r>
    </w:p>
    <w:p w:rsidR="00A92A57" w:rsidRDefault="00A92A57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A92A57" w:rsidRDefault="00AA76CC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Esta actividad de promoción del voluntariado consiste en una exposición de fotografías sobre el voluntariado en nuestra ciudad, que se complem</w:t>
      </w:r>
      <w:r>
        <w:rPr>
          <w:rFonts w:ascii="Arial Narrow" w:hAnsi="Arial Narrow"/>
          <w:sz w:val="26"/>
          <w:szCs w:val="26"/>
        </w:rPr>
        <w:t>enta con una muestra de entidades de voluntariado que se realiza en las instalaciones de los Institutos de Secundaria. Han</w:t>
      </w:r>
      <w:r>
        <w:rPr>
          <w:rFonts w:ascii="Arial Narrow" w:hAnsi="Arial Narrow"/>
          <w:sz w:val="26"/>
          <w:szCs w:val="26"/>
        </w:rPr>
        <w:t xml:space="preserve"> estado en el colegio SAFA representantes de diferentes asociaciones de voluntariado de la ciudad, que se han acerca</w:t>
      </w:r>
      <w:r>
        <w:rPr>
          <w:rFonts w:ascii="Arial Narrow" w:hAnsi="Arial Narrow"/>
          <w:sz w:val="26"/>
          <w:szCs w:val="26"/>
        </w:rPr>
        <w:t xml:space="preserve">do a este alumnado con sus mesas informativas y con diferentes propuestas para dar a conocer sus objetivos y ámbitos de acción. </w:t>
      </w:r>
    </w:p>
    <w:p w:rsidR="00A92A57" w:rsidRDefault="00A92A57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A92A57" w:rsidRDefault="00AA76CC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Las entidades que han participado en este</w:t>
      </w:r>
      <w:r>
        <w:rPr>
          <w:rFonts w:ascii="Arial Narrow" w:hAnsi="Arial Narrow"/>
          <w:sz w:val="26"/>
          <w:szCs w:val="26"/>
        </w:rPr>
        <w:t xml:space="preserve"> encuentro en el SAFA han sido la Plataforma del Voluntaria</w:t>
      </w:r>
      <w:r>
        <w:rPr>
          <w:rFonts w:ascii="Arial Narrow" w:hAnsi="Arial Narrow"/>
          <w:sz w:val="26"/>
          <w:szCs w:val="26"/>
        </w:rPr>
        <w:t>do, con su mesa i</w:t>
      </w:r>
      <w:r>
        <w:rPr>
          <w:rFonts w:ascii="Arial Narrow" w:hAnsi="Arial Narrow"/>
          <w:sz w:val="26"/>
          <w:szCs w:val="26"/>
        </w:rPr>
        <w:t xml:space="preserve">nformativa, o Cruz Roja, que ha ofrecido material informativo sobre su labor en empleo, y ha ofrecido diferentes juegos para mostrar otros de sus ámbitos de actuación, como son la juventud o la prevención de la soledad en las personas mayores. </w:t>
      </w:r>
      <w:proofErr w:type="spellStart"/>
      <w:r>
        <w:rPr>
          <w:rFonts w:ascii="Arial Narrow" w:hAnsi="Arial Narrow"/>
          <w:sz w:val="26"/>
          <w:szCs w:val="26"/>
        </w:rPr>
        <w:t>Afemen</w:t>
      </w:r>
      <w:proofErr w:type="spellEnd"/>
      <w:r>
        <w:rPr>
          <w:rFonts w:ascii="Arial Narrow" w:hAnsi="Arial Narrow"/>
          <w:sz w:val="26"/>
          <w:szCs w:val="26"/>
        </w:rPr>
        <w:t xml:space="preserve"> ha tr</w:t>
      </w:r>
      <w:r>
        <w:rPr>
          <w:rFonts w:ascii="Arial Narrow" w:hAnsi="Arial Narrow"/>
          <w:sz w:val="26"/>
          <w:szCs w:val="26"/>
        </w:rPr>
        <w:t xml:space="preserve">abajado con el alumnado con su Árbol de la Salud Mental. </w:t>
      </w:r>
      <w:proofErr w:type="spellStart"/>
      <w:r>
        <w:rPr>
          <w:rFonts w:ascii="Arial Narrow" w:hAnsi="Arial Narrow"/>
          <w:sz w:val="26"/>
          <w:szCs w:val="26"/>
        </w:rPr>
        <w:t>Hypatia</w:t>
      </w:r>
      <w:proofErr w:type="spellEnd"/>
      <w:r>
        <w:rPr>
          <w:rFonts w:ascii="Arial Narrow" w:hAnsi="Arial Narrow"/>
          <w:sz w:val="26"/>
          <w:szCs w:val="26"/>
        </w:rPr>
        <w:t xml:space="preserve"> ha participado invitando a la lectura de </w:t>
      </w:r>
      <w:proofErr w:type="spellStart"/>
      <w:r>
        <w:rPr>
          <w:rFonts w:ascii="Arial Narrow" w:hAnsi="Arial Narrow"/>
          <w:sz w:val="26"/>
          <w:szCs w:val="26"/>
        </w:rPr>
        <w:t>Joana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Markus</w:t>
      </w:r>
      <w:proofErr w:type="spellEnd"/>
      <w:r>
        <w:rPr>
          <w:rFonts w:ascii="Arial Narrow" w:hAnsi="Arial Narrow"/>
          <w:sz w:val="26"/>
          <w:szCs w:val="26"/>
        </w:rPr>
        <w:t>. La Asociación Hogar la Salle ha participado con la actividad ‘¿Qué es ser inmigrante en Jerez?’. El hospital San Juan Grande ha invitado</w:t>
      </w:r>
      <w:r>
        <w:rPr>
          <w:rFonts w:ascii="Arial Narrow" w:hAnsi="Arial Narrow"/>
          <w:sz w:val="26"/>
          <w:szCs w:val="26"/>
        </w:rPr>
        <w:t xml:space="preserve"> al alumnado a escribir cartas a sus residentes, estableciendo un diálogo intergeneracional. </w:t>
      </w:r>
      <w:proofErr w:type="spellStart"/>
      <w:r>
        <w:rPr>
          <w:rFonts w:ascii="Arial Narrow" w:hAnsi="Arial Narrow"/>
          <w:sz w:val="26"/>
          <w:szCs w:val="26"/>
        </w:rPr>
        <w:t>Asmelt</w:t>
      </w:r>
      <w:proofErr w:type="spellEnd"/>
      <w:r>
        <w:rPr>
          <w:rFonts w:ascii="Arial Narrow" w:hAnsi="Arial Narrow"/>
          <w:sz w:val="26"/>
          <w:szCs w:val="26"/>
        </w:rPr>
        <w:t xml:space="preserve"> ha propuesto una actividad sobre memoria, textura y sonidos. AJ Inter ha ofrecido información sobre el programa EU </w:t>
      </w:r>
      <w:proofErr w:type="spellStart"/>
      <w:r>
        <w:rPr>
          <w:rFonts w:ascii="Arial Narrow" w:hAnsi="Arial Narrow"/>
          <w:sz w:val="26"/>
          <w:szCs w:val="26"/>
        </w:rPr>
        <w:t>Contest</w:t>
      </w:r>
      <w:proofErr w:type="spellEnd"/>
      <w:r>
        <w:rPr>
          <w:rFonts w:ascii="Arial Narrow" w:hAnsi="Arial Narrow"/>
          <w:sz w:val="26"/>
          <w:szCs w:val="26"/>
        </w:rPr>
        <w:t>. Cáritas ha trabajado con el alum</w:t>
      </w:r>
      <w:r>
        <w:rPr>
          <w:rFonts w:ascii="Arial Narrow" w:hAnsi="Arial Narrow"/>
          <w:sz w:val="26"/>
          <w:szCs w:val="26"/>
        </w:rPr>
        <w:t>nado la actividad ‘La carrera de la vida’. La AECC ha desarrollado un taller de divulgación científica y</w:t>
      </w:r>
      <w:r>
        <w:rPr>
          <w:rFonts w:ascii="Arial Narrow" w:hAnsi="Arial Narrow"/>
          <w:sz w:val="26"/>
          <w:szCs w:val="26"/>
        </w:rPr>
        <w:t xml:space="preserve"> Asperger TEA Cádiz la actividad </w:t>
      </w:r>
      <w:proofErr w:type="spellStart"/>
      <w:r>
        <w:rPr>
          <w:rFonts w:ascii="Arial Narrow" w:hAnsi="Arial Narrow"/>
          <w:sz w:val="26"/>
          <w:szCs w:val="26"/>
        </w:rPr>
        <w:t>ConoceTEA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A92A57" w:rsidRDefault="00A92A57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A92A57" w:rsidRDefault="00AA76C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Carmen Pina ha agradecido al profesorado implicado en estas actividades su apoyo e interés para hacer posibl</w:t>
      </w:r>
      <w:r>
        <w:rPr>
          <w:rFonts w:ascii="Arial Narrow" w:hAnsi="Arial Narrow"/>
          <w:sz w:val="26"/>
          <w:szCs w:val="26"/>
        </w:rPr>
        <w:t>e este</w:t>
      </w:r>
      <w:r>
        <w:rPr>
          <w:rFonts w:ascii="Arial Narrow" w:hAnsi="Arial Narrow"/>
          <w:sz w:val="26"/>
          <w:szCs w:val="26"/>
        </w:rPr>
        <w:t xml:space="preserve"> encuentro </w:t>
      </w:r>
      <w:r>
        <w:rPr>
          <w:rFonts w:ascii="Arial Narrow" w:hAnsi="Arial Narrow"/>
          <w:sz w:val="26"/>
          <w:szCs w:val="26"/>
        </w:rPr>
        <w:t xml:space="preserve">de sensibilización, en la que chicos y chicas han podido conocer que el voluntariado es una opción factible para transformar el tiempo </w:t>
      </w:r>
      <w:r>
        <w:rPr>
          <w:rFonts w:ascii="Arial Narrow" w:hAnsi="Arial Narrow"/>
          <w:sz w:val="26"/>
          <w:szCs w:val="26"/>
        </w:rPr>
        <w:lastRenderedPageBreak/>
        <w:t>libre en oportunidades de desarrollo social, en solidaridad, y en espacios de construcc</w:t>
      </w:r>
      <w:r>
        <w:rPr>
          <w:rFonts w:ascii="Arial Narrow" w:hAnsi="Arial Narrow"/>
          <w:sz w:val="26"/>
          <w:szCs w:val="26"/>
        </w:rPr>
        <w:t xml:space="preserve">ión de </w:t>
      </w:r>
      <w:r>
        <w:rPr>
          <w:rFonts w:ascii="Arial Narrow" w:hAnsi="Arial Narrow"/>
          <w:sz w:val="26"/>
          <w:szCs w:val="26"/>
        </w:rPr>
        <w:t>lazos de amistad y redes de apoyo.</w:t>
      </w:r>
    </w:p>
    <w:p w:rsidR="00A92A57" w:rsidRDefault="00A92A57">
      <w:pPr>
        <w:jc w:val="both"/>
        <w:rPr>
          <w:rFonts w:ascii="Arial Narrow" w:hAnsi="Arial Narrow"/>
          <w:sz w:val="26"/>
          <w:szCs w:val="26"/>
        </w:rPr>
      </w:pPr>
    </w:p>
    <w:p w:rsidR="00A92A57" w:rsidRDefault="00AA76C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</w:t>
      </w:r>
      <w:r>
        <w:rPr>
          <w:rFonts w:ascii="Arial Narrow" w:hAnsi="Arial Narrow"/>
          <w:sz w:val="26"/>
          <w:szCs w:val="26"/>
        </w:rPr>
        <w:t>Adjuntamos fotografía)</w:t>
      </w:r>
      <w:bookmarkStart w:id="0" w:name="_GoBack"/>
      <w:bookmarkEnd w:id="0"/>
    </w:p>
    <w:sectPr w:rsidR="00A92A5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76CC">
      <w:r>
        <w:separator/>
      </w:r>
    </w:p>
  </w:endnote>
  <w:endnote w:type="continuationSeparator" w:id="0">
    <w:p w:rsidR="00000000" w:rsidRDefault="00AA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A76CC">
      <w:r>
        <w:separator/>
      </w:r>
    </w:p>
  </w:footnote>
  <w:footnote w:type="continuationSeparator" w:id="0">
    <w:p w:rsidR="00000000" w:rsidRDefault="00AA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57" w:rsidRDefault="00A92A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57" w:rsidRDefault="00AA76CC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92A57" w:rsidRDefault="00A92A5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57" w:rsidRDefault="00AA76CC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92A57" w:rsidRDefault="00A92A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57"/>
    <w:rsid w:val="00A92A57"/>
    <w:rsid w:val="00AA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F7FBC-650C-4BA8-BB36-ED9F062F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2400</Characters>
  <Application>Microsoft Office Word</Application>
  <DocSecurity>0</DocSecurity>
  <Lines>20</Lines>
  <Paragraphs>5</Paragraphs>
  <ScaleCrop>false</ScaleCrop>
  <Company>Aytojerez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cp:lastPrinted>2026-01-05T09:55:00Z</cp:lastPrinted>
  <dcterms:created xsi:type="dcterms:W3CDTF">2026-01-07T10:37:00Z</dcterms:created>
  <dcterms:modified xsi:type="dcterms:W3CDTF">2026-02-27T12:09:00Z</dcterms:modified>
  <dc:language>es-ES</dc:language>
</cp:coreProperties>
</file>