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AD5" w:rsidRDefault="006C765B">
      <w:r>
        <w:rPr>
          <w:rFonts w:ascii="Arial Narrow" w:hAnsi="Arial Narrow"/>
          <w:b/>
          <w:bCs/>
          <w:sz w:val="40"/>
          <w:szCs w:val="40"/>
        </w:rPr>
        <w:t>La alcaldesa avanza que el próximo día 13 de ma</w:t>
      </w:r>
      <w:r w:rsidR="00C7146E">
        <w:rPr>
          <w:rFonts w:ascii="Arial Narrow" w:hAnsi="Arial Narrow"/>
          <w:b/>
          <w:bCs/>
          <w:sz w:val="40"/>
          <w:szCs w:val="40"/>
        </w:rPr>
        <w:t xml:space="preserve">rzo se dará a conocer el proyecto de obra </w:t>
      </w:r>
      <w:r>
        <w:rPr>
          <w:rFonts w:ascii="Arial Narrow" w:hAnsi="Arial Narrow"/>
          <w:b/>
          <w:bCs/>
          <w:sz w:val="40"/>
          <w:szCs w:val="40"/>
        </w:rPr>
        <w:t>del ‘Centro de Formación Profesional Aeroespacial’ de San Juan de Dios por parte de la Consejería de Empleo</w:t>
      </w:r>
    </w:p>
    <w:p w:rsidR="00540AD5" w:rsidRDefault="00540AD5">
      <w:pPr>
        <w:rPr>
          <w:rFonts w:ascii="Arial Narrow" w:hAnsi="Arial Narrow"/>
          <w:b/>
          <w:bCs/>
          <w:sz w:val="40"/>
          <w:szCs w:val="40"/>
        </w:rPr>
      </w:pPr>
    </w:p>
    <w:p w:rsidR="00540AD5" w:rsidRPr="006C765B" w:rsidRDefault="006C765B">
      <w:pPr>
        <w:rPr>
          <w:sz w:val="22"/>
        </w:rPr>
      </w:pPr>
      <w:r w:rsidRPr="006C765B">
        <w:rPr>
          <w:rFonts w:ascii="Arial Narrow" w:hAnsi="Arial Narrow"/>
          <w:sz w:val="32"/>
          <w:szCs w:val="36"/>
        </w:rPr>
        <w:t>García-Pelayo ha realizado este anuncio en la  inauguración de la nueva sede de la empresa ‘Arquitectura del mueble’ donde ha resaltado la importancia de la colaboración público-privada y el apoyo de la Junta de Andalucía al tejido empresarial de Jerez</w:t>
      </w:r>
    </w:p>
    <w:p w:rsidR="00540AD5" w:rsidRDefault="00540AD5">
      <w:pPr>
        <w:jc w:val="both"/>
        <w:rPr>
          <w:rFonts w:ascii="Arial Narrow" w:hAnsi="Arial Narrow"/>
          <w:bCs/>
          <w:color w:val="242424"/>
          <w:sz w:val="26"/>
          <w:szCs w:val="26"/>
        </w:rPr>
      </w:pPr>
    </w:p>
    <w:p w:rsidR="00540AD5" w:rsidRDefault="006C765B">
      <w:pPr>
        <w:jc w:val="both"/>
        <w:rPr>
          <w:rFonts w:ascii="Arial Narrow" w:hAnsi="Arial Narrow"/>
          <w:sz w:val="26"/>
          <w:szCs w:val="26"/>
        </w:rPr>
      </w:pPr>
      <w:r>
        <w:rPr>
          <w:rFonts w:ascii="Arial Narrow" w:hAnsi="Arial Narrow"/>
          <w:b/>
          <w:bCs/>
          <w:sz w:val="26"/>
          <w:szCs w:val="26"/>
        </w:rPr>
        <w:t xml:space="preserve">2 de marzo de 2026. </w:t>
      </w:r>
      <w:r>
        <w:rPr>
          <w:rFonts w:ascii="Arial Narrow" w:hAnsi="Arial Narrow"/>
          <w:sz w:val="26"/>
          <w:szCs w:val="26"/>
        </w:rPr>
        <w:t xml:space="preserve">La alcaldesa de Jerez, María José García-Pelayo, ha asistido a la inauguración de la nueva sede de la empresa ‘Arquitectura del mueble’ en el Polígono Industrial Merced, en la Avenida </w:t>
      </w:r>
      <w:proofErr w:type="spellStart"/>
      <w:r>
        <w:rPr>
          <w:rFonts w:ascii="Arial Narrow" w:hAnsi="Arial Narrow"/>
          <w:sz w:val="26"/>
          <w:szCs w:val="26"/>
        </w:rPr>
        <w:t>Chipiona</w:t>
      </w:r>
      <w:proofErr w:type="spellEnd"/>
      <w:r>
        <w:rPr>
          <w:rFonts w:ascii="Arial Narrow" w:hAnsi="Arial Narrow"/>
          <w:sz w:val="26"/>
          <w:szCs w:val="26"/>
        </w:rPr>
        <w:t xml:space="preserve">, en compañía del Subdelegado del Gobierno de la Junta de Andalucía en el Campo de Gibraltar, Javier Ros, el delegado territorial de Desarrollo Educativo, José Ángel Aparicio, los tenientes de alcaldesa Agustín Muñoz y José Ignacio Martínez, la delegada de Empleo, </w:t>
      </w:r>
      <w:proofErr w:type="spellStart"/>
      <w:r>
        <w:rPr>
          <w:rFonts w:ascii="Arial Narrow" w:hAnsi="Arial Narrow"/>
          <w:sz w:val="26"/>
          <w:szCs w:val="26"/>
        </w:rPr>
        <w:t>Nela</w:t>
      </w:r>
      <w:proofErr w:type="spellEnd"/>
      <w:r>
        <w:rPr>
          <w:rFonts w:ascii="Arial Narrow" w:hAnsi="Arial Narrow"/>
          <w:sz w:val="26"/>
          <w:szCs w:val="26"/>
        </w:rPr>
        <w:t xml:space="preserve"> García, y los propietarios de la empresa José Ignacio Soto Pacheco y José Ignacio Soto Pérez de </w:t>
      </w:r>
      <w:proofErr w:type="spellStart"/>
      <w:r>
        <w:rPr>
          <w:rFonts w:ascii="Arial Narrow" w:hAnsi="Arial Narrow"/>
          <w:sz w:val="26"/>
          <w:szCs w:val="26"/>
        </w:rPr>
        <w:t>Azpillaga</w:t>
      </w:r>
      <w:proofErr w:type="spellEnd"/>
      <w:r>
        <w:rPr>
          <w:rFonts w:ascii="Arial Narrow" w:hAnsi="Arial Narrow"/>
          <w:sz w:val="26"/>
          <w:szCs w:val="26"/>
        </w:rPr>
        <w:t xml:space="preserve">. </w:t>
      </w:r>
    </w:p>
    <w:p w:rsidR="00540AD5" w:rsidRDefault="00540AD5">
      <w:pPr>
        <w:jc w:val="both"/>
        <w:rPr>
          <w:rFonts w:ascii="Arial Narrow" w:hAnsi="Arial Narrow"/>
          <w:sz w:val="26"/>
          <w:szCs w:val="26"/>
        </w:rPr>
      </w:pPr>
    </w:p>
    <w:p w:rsidR="00540AD5" w:rsidRDefault="006C765B">
      <w:pPr>
        <w:jc w:val="both"/>
        <w:rPr>
          <w:rFonts w:ascii="Arial Narrow" w:hAnsi="Arial Narrow"/>
          <w:sz w:val="26"/>
          <w:szCs w:val="26"/>
        </w:rPr>
      </w:pPr>
      <w:r>
        <w:rPr>
          <w:rFonts w:ascii="Arial Narrow" w:hAnsi="Arial Narrow"/>
          <w:sz w:val="26"/>
          <w:szCs w:val="26"/>
        </w:rPr>
        <w:t xml:space="preserve">Se trata de una empresa familiar que a día de hoy está regentada por la cuarta generación y que tiene su origen en 1840. Con la actual denominación funciona desde 2001, comenzando un crecimiento que llega hasta esta nueva localización con el objetivo de seguir ampliando el negocio y desarrollar acciones de formación destinadas a jóvenes que quieran dar continuidad a este oficio tradicional. El proyecto de esta nueva sede ha contado con una subvención de la Junta de Andalucía, a través de la Consejería de Economía y Andalucía TRADE, de 443.264,13 euros, superando el presupuesto global para su materialización el millón de euros y generando nuevos empleos. </w:t>
      </w:r>
    </w:p>
    <w:p w:rsidR="00540AD5" w:rsidRDefault="00540AD5">
      <w:pPr>
        <w:jc w:val="both"/>
        <w:rPr>
          <w:rFonts w:ascii="Arial Narrow" w:hAnsi="Arial Narrow"/>
          <w:sz w:val="26"/>
          <w:szCs w:val="26"/>
        </w:rPr>
      </w:pPr>
    </w:p>
    <w:p w:rsidR="00540AD5" w:rsidRDefault="006C765B">
      <w:pPr>
        <w:jc w:val="both"/>
        <w:rPr>
          <w:rFonts w:ascii="Arial Narrow" w:hAnsi="Arial Narrow"/>
          <w:sz w:val="26"/>
          <w:szCs w:val="26"/>
        </w:rPr>
      </w:pPr>
      <w:r>
        <w:rPr>
          <w:rFonts w:ascii="Arial Narrow" w:hAnsi="Arial Narrow"/>
          <w:sz w:val="26"/>
          <w:szCs w:val="26"/>
        </w:rPr>
        <w:t>Tras una visita a las instalaciones para conocer las distintas dependencias y la nueva maquinaria y felicitar personalmente a la plantilla de trabajadores por su profesionalidad, la alcaldesa ha resaltado que “</w:t>
      </w:r>
      <w:r>
        <w:rPr>
          <w:rFonts w:ascii="Arial Narrow" w:hAnsi="Arial Narrow"/>
          <w:color w:val="242424"/>
          <w:sz w:val="26"/>
          <w:szCs w:val="26"/>
        </w:rPr>
        <w:t>nosotros creemos en la colaboración público-privada como Ayuntamiento y también lo cree la Junta de Andalucía, ya que cuando sumamos esfuerzos somos todos más fuertes” para añadir que “este proyecto es un ejemplo más de la colaboración público-privada. La Junta de Andalucía le ha dado la mano a una empresa privada que es una empresa solvente, una empresa con credibilidad, una empresa que ha demostrado a lo largo de los años que se merece estar y que se merece ser apoyada”.</w:t>
      </w:r>
    </w:p>
    <w:p w:rsidR="00540AD5" w:rsidRDefault="00540AD5">
      <w:pPr>
        <w:jc w:val="both"/>
        <w:rPr>
          <w:rFonts w:ascii="Arial Narrow" w:hAnsi="Arial Narrow"/>
          <w:sz w:val="26"/>
          <w:szCs w:val="26"/>
        </w:rPr>
      </w:pPr>
    </w:p>
    <w:p w:rsidR="00540AD5" w:rsidRDefault="006C765B">
      <w:pPr>
        <w:jc w:val="both"/>
        <w:rPr>
          <w:rFonts w:ascii="Arial Narrow" w:hAnsi="Arial Narrow"/>
          <w:sz w:val="26"/>
          <w:szCs w:val="26"/>
        </w:rPr>
      </w:pPr>
      <w:r>
        <w:rPr>
          <w:rFonts w:ascii="Arial Narrow" w:hAnsi="Arial Narrow"/>
          <w:color w:val="242424"/>
          <w:sz w:val="26"/>
          <w:szCs w:val="26"/>
        </w:rPr>
        <w:t xml:space="preserve">En este contexto, García-Pelayo ha subrayado el respaldo de la Junta de Andalucía al tejido empresarial de Jerez, señalando que “en muy poquitos días, el 13 de marzo, estará aquí la Consejera de Empleo para dar a conocer el </w:t>
      </w:r>
      <w:r w:rsidR="00C7146E">
        <w:rPr>
          <w:rFonts w:ascii="Arial Narrow" w:hAnsi="Arial Narrow"/>
          <w:color w:val="242424"/>
          <w:sz w:val="26"/>
          <w:szCs w:val="26"/>
        </w:rPr>
        <w:t>proyecto</w:t>
      </w:r>
      <w:r w:rsidR="002F0C29">
        <w:rPr>
          <w:rFonts w:ascii="Arial Narrow" w:hAnsi="Arial Narrow"/>
          <w:color w:val="242424"/>
          <w:sz w:val="26"/>
          <w:szCs w:val="26"/>
        </w:rPr>
        <w:t xml:space="preserve"> redactado y el pliego de </w:t>
      </w:r>
      <w:r w:rsidR="002F0C29">
        <w:rPr>
          <w:rFonts w:ascii="Arial Narrow" w:hAnsi="Arial Narrow"/>
          <w:color w:val="242424"/>
          <w:sz w:val="26"/>
          <w:szCs w:val="26"/>
        </w:rPr>
        <w:lastRenderedPageBreak/>
        <w:t xml:space="preserve">licitación de obras para </w:t>
      </w:r>
      <w:bookmarkStart w:id="0" w:name="_GoBack"/>
      <w:bookmarkEnd w:id="0"/>
      <w:r>
        <w:rPr>
          <w:rFonts w:ascii="Arial Narrow" w:hAnsi="Arial Narrow"/>
          <w:color w:val="242424"/>
          <w:sz w:val="26"/>
          <w:szCs w:val="26"/>
        </w:rPr>
        <w:t>el ‘Centro de Formación Profesional Aeroespacial’ en la barriada San Juan de Dios” y recordando que, “a través de la Consejería de Industria, estamos trabajando en otro proyecto muy importante, cuya convocatoria se va a resolver en unos días, para desarrollar todos los suelos del entorno del aeropuerto y se va a poner en marcha un ‘</w:t>
      </w:r>
      <w:proofErr w:type="spellStart"/>
      <w:r>
        <w:rPr>
          <w:rFonts w:ascii="Arial Narrow" w:hAnsi="Arial Narrow"/>
          <w:color w:val="242424"/>
          <w:sz w:val="26"/>
          <w:szCs w:val="26"/>
        </w:rPr>
        <w:t>hub</w:t>
      </w:r>
      <w:proofErr w:type="spellEnd"/>
      <w:r>
        <w:rPr>
          <w:rFonts w:ascii="Arial Narrow" w:hAnsi="Arial Narrow"/>
          <w:color w:val="242424"/>
          <w:sz w:val="26"/>
          <w:szCs w:val="26"/>
        </w:rPr>
        <w:t xml:space="preserve"> aeroespacial’ que va a generar puestos de trabajo”. “Fijaos qué tristeza, mientras vemos que hay unos que están desmantelando nuestro aeropuerto, hay otros que están apostando por el desarrollo aeroespacial de nuestra ciudad”.</w:t>
      </w:r>
    </w:p>
    <w:p w:rsidR="00540AD5" w:rsidRDefault="00540AD5">
      <w:pPr>
        <w:rPr>
          <w:rFonts w:ascii="Arial Narrow" w:hAnsi="Arial Narrow"/>
          <w:color w:val="242424"/>
          <w:sz w:val="26"/>
          <w:szCs w:val="26"/>
        </w:rPr>
      </w:pPr>
    </w:p>
    <w:p w:rsidR="00540AD5" w:rsidRDefault="006C765B">
      <w:pPr>
        <w:jc w:val="both"/>
        <w:rPr>
          <w:rFonts w:ascii="Arial Narrow" w:hAnsi="Arial Narrow"/>
          <w:sz w:val="26"/>
          <w:szCs w:val="26"/>
        </w:rPr>
      </w:pPr>
      <w:r>
        <w:rPr>
          <w:rFonts w:ascii="Arial Narrow" w:hAnsi="Arial Narrow"/>
          <w:color w:val="242424"/>
          <w:sz w:val="26"/>
          <w:szCs w:val="26"/>
        </w:rPr>
        <w:t>De igual manera, la regidora jerezana ha mencionado “otro proyecto muy bonito que se está trabajando con fondos europeos y que consiste en convertir una bodega de calle Ponce, justo al lado de la Escuela de Idiomas, en un centro de oficios relacionados con la artesanía para defender lo nuestro, los oficios artesanos”.</w:t>
      </w:r>
    </w:p>
    <w:p w:rsidR="00540AD5" w:rsidRDefault="00540AD5">
      <w:pPr>
        <w:jc w:val="both"/>
        <w:rPr>
          <w:rFonts w:ascii="Arial Narrow" w:hAnsi="Arial Narrow"/>
          <w:sz w:val="26"/>
          <w:szCs w:val="26"/>
        </w:rPr>
      </w:pPr>
    </w:p>
    <w:p w:rsidR="00540AD5" w:rsidRDefault="006C765B">
      <w:pPr>
        <w:jc w:val="both"/>
        <w:rPr>
          <w:rFonts w:ascii="Arial Narrow" w:hAnsi="Arial Narrow"/>
          <w:sz w:val="26"/>
          <w:szCs w:val="26"/>
        </w:rPr>
      </w:pPr>
      <w:r>
        <w:rPr>
          <w:rFonts w:ascii="Arial Narrow" w:hAnsi="Arial Narrow"/>
          <w:sz w:val="26"/>
          <w:szCs w:val="26"/>
        </w:rPr>
        <w:t>Por otro lado, Javier Ros, ha valorado especialmente la calidad y la exclusividad de los productos que produce esta empresa y ha afirmado que “p</w:t>
      </w:r>
      <w:r>
        <w:rPr>
          <w:rFonts w:ascii="Arial Narrow" w:hAnsi="Arial Narrow"/>
          <w:color w:val="242424"/>
          <w:sz w:val="26"/>
          <w:szCs w:val="26"/>
        </w:rPr>
        <w:t xml:space="preserve">ara el Gobierno andaluz, para el Gobierno de Juanma Moreno, nuestro tejido productivo es fundamental. Nuestras empresas tienen que tener el cariño del Gobierno andaluz porque crean riqueza, empleo, nos ayudan a ser una tierra más grande, mejores, y a tener una sociedad más próspera. Por todo ello, tenemos que ayudarlas como hemos hecho con ‘Arquitectura del Mueble’ mediante ‘Andalucía </w:t>
      </w:r>
      <w:proofErr w:type="spellStart"/>
      <w:r>
        <w:rPr>
          <w:rFonts w:ascii="Arial Narrow" w:hAnsi="Arial Narrow"/>
          <w:color w:val="242424"/>
          <w:sz w:val="26"/>
          <w:szCs w:val="26"/>
        </w:rPr>
        <w:t>Trade</w:t>
      </w:r>
      <w:proofErr w:type="spellEnd"/>
      <w:r>
        <w:rPr>
          <w:rFonts w:ascii="Arial Narrow" w:hAnsi="Arial Narrow"/>
          <w:color w:val="242424"/>
          <w:sz w:val="26"/>
          <w:szCs w:val="26"/>
        </w:rPr>
        <w:t>’, poniendo a su disposición incentivos para el desarrollo industrial, ayudas a la digitalización, al emprendimiento y a la internacionalización para aumentar la competitividad”.</w:t>
      </w:r>
    </w:p>
    <w:p w:rsidR="00540AD5" w:rsidRDefault="00540AD5">
      <w:pPr>
        <w:jc w:val="both"/>
        <w:rPr>
          <w:rFonts w:ascii="Arial Narrow" w:hAnsi="Arial Narrow"/>
          <w:color w:val="242424"/>
          <w:sz w:val="26"/>
          <w:szCs w:val="26"/>
        </w:rPr>
      </w:pPr>
    </w:p>
    <w:p w:rsidR="00540AD5" w:rsidRDefault="006C765B">
      <w:pPr>
        <w:jc w:val="both"/>
        <w:rPr>
          <w:rFonts w:ascii="Arial Narrow" w:hAnsi="Arial Narrow"/>
          <w:sz w:val="26"/>
          <w:szCs w:val="26"/>
        </w:rPr>
      </w:pPr>
      <w:r>
        <w:rPr>
          <w:rFonts w:ascii="Arial Narrow" w:hAnsi="Arial Narrow"/>
          <w:sz w:val="26"/>
          <w:szCs w:val="26"/>
        </w:rPr>
        <w:t xml:space="preserve">Los propietarios de la empresa, José Ignacio Soto Pacheco y José Ignacio Soto Pérez de </w:t>
      </w:r>
      <w:proofErr w:type="spellStart"/>
      <w:r>
        <w:rPr>
          <w:rFonts w:ascii="Arial Narrow" w:hAnsi="Arial Narrow"/>
          <w:sz w:val="26"/>
          <w:szCs w:val="26"/>
        </w:rPr>
        <w:t>Azpillaga</w:t>
      </w:r>
      <w:proofErr w:type="spellEnd"/>
      <w:r>
        <w:rPr>
          <w:rFonts w:ascii="Arial Narrow" w:hAnsi="Arial Narrow"/>
          <w:sz w:val="26"/>
          <w:szCs w:val="26"/>
        </w:rPr>
        <w:t>, padre e hijo que pertenecen a la tercera y cuarta generación de empresarios, han coincidido en la exposición de un discurso emotivo en el que han enfatizado los valores del trabajo, la constancia, la seriedad, la honestidad y la humildad como claves para el éxito empresarial, sintiéndose ambos muy orgullosos de lo que ha supuesto aprender este oficio y llegar hasta el momento actual con la ilusión de afrontar el futuro con confianza.</w:t>
      </w:r>
    </w:p>
    <w:p w:rsidR="00540AD5" w:rsidRDefault="00540AD5">
      <w:pPr>
        <w:jc w:val="both"/>
        <w:rPr>
          <w:rFonts w:ascii="Arial Narrow" w:hAnsi="Arial Narrow"/>
          <w:sz w:val="26"/>
          <w:szCs w:val="26"/>
          <w:shd w:val="clear" w:color="auto" w:fill="FFFF00"/>
        </w:rPr>
      </w:pPr>
    </w:p>
    <w:p w:rsidR="00540AD5" w:rsidRDefault="00540AD5">
      <w:pPr>
        <w:jc w:val="both"/>
        <w:rPr>
          <w:rFonts w:ascii="Arial Narrow" w:hAnsi="Arial Narrow"/>
          <w:sz w:val="26"/>
          <w:szCs w:val="26"/>
        </w:rPr>
      </w:pPr>
    </w:p>
    <w:p w:rsidR="00540AD5" w:rsidRDefault="006C765B">
      <w:pPr>
        <w:jc w:val="both"/>
        <w:rPr>
          <w:rFonts w:ascii="Arial Narrow" w:hAnsi="Arial Narrow"/>
          <w:sz w:val="26"/>
          <w:szCs w:val="26"/>
        </w:rPr>
      </w:pPr>
      <w:r>
        <w:rPr>
          <w:rFonts w:ascii="Arial Narrow" w:hAnsi="Arial Narrow"/>
          <w:sz w:val="26"/>
          <w:szCs w:val="26"/>
        </w:rPr>
        <w:t>(Se adjunta fotografía y enlace de audio)</w:t>
      </w:r>
    </w:p>
    <w:p w:rsidR="00540AD5" w:rsidRDefault="002F0C29">
      <w:pPr>
        <w:pStyle w:val="Ttulo4"/>
        <w:jc w:val="both"/>
        <w:rPr>
          <w:rFonts w:ascii="Arial Narrow" w:hAnsi="Arial Narrow"/>
          <w:sz w:val="26"/>
          <w:szCs w:val="26"/>
        </w:rPr>
      </w:pPr>
      <w:hyperlink r:id="rId6" w:tgtFrame="_blank">
        <w:bookmarkStart w:id="1" w:name="OWAbabe528f-56b3-79dc-6ce2-1b984319e9be"/>
        <w:bookmarkEnd w:id="1"/>
        <w:r w:rsidR="006C765B">
          <w:rPr>
            <w:rStyle w:val="Hipervnculo"/>
            <w:rFonts w:ascii="Arial;Helvetica;sans-serif" w:hAnsi="Arial;Helvetica;sans-serif"/>
            <w:color w:val="349CCC"/>
            <w:sz w:val="18"/>
            <w:szCs w:val="26"/>
          </w:rPr>
          <w:t>https://ssweb.seap.minhap.es/almacen/descarga/envio/498420d931958e65618af0ff09fdbc9646df010d</w:t>
        </w:r>
      </w:hyperlink>
    </w:p>
    <w:p w:rsidR="00540AD5" w:rsidRDefault="00540AD5">
      <w:pPr>
        <w:pStyle w:val="Textoindependiente"/>
        <w:spacing w:after="0"/>
        <w:rPr>
          <w:rFonts w:ascii="Aptos;Aptos EmbeddedFont;Aptos" w:hAnsi="Aptos;Aptos EmbeddedFont;Aptos"/>
          <w:color w:val="000000"/>
        </w:rPr>
      </w:pPr>
    </w:p>
    <w:p w:rsidR="00540AD5" w:rsidRDefault="00540AD5">
      <w:pPr>
        <w:jc w:val="both"/>
        <w:rPr>
          <w:rFonts w:ascii="Arial Narrow" w:hAnsi="Arial Narrow"/>
          <w:sz w:val="26"/>
          <w:szCs w:val="26"/>
        </w:rPr>
      </w:pPr>
    </w:p>
    <w:p w:rsidR="00540AD5" w:rsidRDefault="00540AD5">
      <w:pPr>
        <w:jc w:val="both"/>
        <w:rPr>
          <w:rFonts w:ascii="Arial Narrow" w:hAnsi="Arial Narrow"/>
          <w:sz w:val="26"/>
          <w:szCs w:val="26"/>
        </w:rPr>
      </w:pPr>
    </w:p>
    <w:p w:rsidR="00540AD5" w:rsidRDefault="00540AD5">
      <w:pPr>
        <w:pStyle w:val="Ttulo4"/>
        <w:jc w:val="both"/>
        <w:rPr>
          <w:rFonts w:ascii="Arial Narrow" w:hAnsi="Arial Narrow"/>
          <w:sz w:val="26"/>
          <w:szCs w:val="26"/>
        </w:rPr>
      </w:pPr>
    </w:p>
    <w:sectPr w:rsidR="00540AD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F2" w:rsidRDefault="006C765B">
      <w:r>
        <w:separator/>
      </w:r>
    </w:p>
  </w:endnote>
  <w:endnote w:type="continuationSeparator" w:id="0">
    <w:p w:rsidR="004A05F2" w:rsidRDefault="006C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Helvetica;sans-serif">
    <w:altName w:val="Times New Roman"/>
    <w:panose1 w:val="00000000000000000000"/>
    <w:charset w:val="00"/>
    <w:family w:val="roman"/>
    <w:notTrueType/>
    <w:pitch w:val="default"/>
  </w:font>
  <w:font w:name="Aptos;Aptos EmbeddedFont;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F2" w:rsidRDefault="006C765B">
      <w:r>
        <w:separator/>
      </w:r>
    </w:p>
  </w:footnote>
  <w:footnote w:type="continuationSeparator" w:id="0">
    <w:p w:rsidR="004A05F2" w:rsidRDefault="006C7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D5" w:rsidRDefault="006C765B">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540AD5" w:rsidRDefault="00540A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0AD5"/>
    <w:rsid w:val="002F0C29"/>
    <w:rsid w:val="004A05F2"/>
    <w:rsid w:val="00540AD5"/>
    <w:rsid w:val="006C765B"/>
    <w:rsid w:val="00C714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05FDA-A51A-4D9F-9FB8-AB85D7B4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498420d931958e65618af0ff09fdbc9646df010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6793</TotalTime>
  <Pages>2</Pages>
  <Words>782</Words>
  <Characters>4302</Characters>
  <Application>Microsoft Office Word</Application>
  <DocSecurity>0</DocSecurity>
  <Lines>35</Lines>
  <Paragraphs>10</Paragraphs>
  <ScaleCrop>false</ScaleCrop>
  <Company>Aytojerez</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José Antonio Vázquez Laboisse</cp:lastModifiedBy>
  <cp:revision>311</cp:revision>
  <cp:lastPrinted>2026-02-25T13:00:00Z</cp:lastPrinted>
  <dcterms:created xsi:type="dcterms:W3CDTF">2026-01-14T20:00:00Z</dcterms:created>
  <dcterms:modified xsi:type="dcterms:W3CDTF">2026-03-02T15:24:00Z</dcterms:modified>
  <dc:language>es-ES</dc:language>
</cp:coreProperties>
</file>