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600" w:rsidRDefault="009767A5">
      <w:bookmarkStart w:id="0" w:name="_GoBack"/>
      <w:bookmarkEnd w:id="0"/>
      <w:r>
        <w:rPr>
          <w:rFonts w:ascii="Arial Narrow" w:hAnsi="Arial Narrow"/>
          <w:b/>
          <w:bCs/>
          <w:sz w:val="40"/>
          <w:szCs w:val="40"/>
        </w:rPr>
        <w:t xml:space="preserve">El </w:t>
      </w:r>
      <w:r>
        <w:rPr>
          <w:rFonts w:ascii="Arial Narrow" w:eastAsia="Calibri" w:hAnsi="Arial Narrow" w:cs="0"/>
          <w:b/>
          <w:bCs/>
          <w:sz w:val="40"/>
          <w:szCs w:val="26"/>
        </w:rPr>
        <w:t xml:space="preserve">programa de empleo 'Activa-T Joven' inicia su andadura con la incorporación de una bióloga al </w:t>
      </w:r>
      <w:proofErr w:type="spellStart"/>
      <w:r>
        <w:rPr>
          <w:rFonts w:ascii="Arial Narrow" w:eastAsia="Calibri" w:hAnsi="Arial Narrow" w:cs="0"/>
          <w:b/>
          <w:bCs/>
          <w:sz w:val="40"/>
          <w:szCs w:val="26"/>
        </w:rPr>
        <w:t>Zoobotánico</w:t>
      </w:r>
      <w:proofErr w:type="spellEnd"/>
      <w:r>
        <w:rPr>
          <w:rFonts w:ascii="Arial Narrow" w:eastAsia="Calibri" w:hAnsi="Arial Narrow" w:cs="0"/>
          <w:b/>
          <w:bCs/>
          <w:sz w:val="40"/>
          <w:szCs w:val="26"/>
        </w:rPr>
        <w:t xml:space="preserve"> de Jerez</w:t>
      </w:r>
    </w:p>
    <w:p w:rsidR="00210600" w:rsidRDefault="00210600">
      <w:pPr>
        <w:rPr>
          <w:rFonts w:ascii="Arial Narrow" w:hAnsi="Arial Narrow"/>
          <w:b/>
          <w:bCs/>
          <w:sz w:val="40"/>
          <w:szCs w:val="40"/>
        </w:rPr>
      </w:pPr>
    </w:p>
    <w:p w:rsidR="00210600" w:rsidRDefault="009767A5">
      <w:pPr>
        <w:rPr>
          <w:sz w:val="22"/>
        </w:rPr>
      </w:pPr>
      <w:r>
        <w:rPr>
          <w:rFonts w:ascii="Arial Narrow" w:hAnsi="Arial Narrow"/>
          <w:sz w:val="32"/>
          <w:szCs w:val="36"/>
        </w:rPr>
        <w:t>El Ayuntamiento desarrollará otras siete contrataciones en virtud de una subvención otorgada por la Junta de Andalucía de 107.600 euros</w:t>
      </w:r>
      <w:r>
        <w:rPr>
          <w:rFonts w:ascii="Arial Narrow" w:hAnsi="Arial Narrow"/>
          <w:sz w:val="32"/>
          <w:szCs w:val="36"/>
        </w:rPr>
        <w:t xml:space="preserve"> en una iniciativa cofinanciada por la Unión Europea y la administración local</w:t>
      </w:r>
    </w:p>
    <w:p w:rsidR="00210600" w:rsidRDefault="00210600">
      <w:pPr>
        <w:rPr>
          <w:sz w:val="22"/>
        </w:rPr>
      </w:pP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p w:rsidR="00210600" w:rsidRDefault="009767A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4 de marzo de 2026.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color w:val="202122"/>
          <w:sz w:val="26"/>
          <w:szCs w:val="26"/>
        </w:rPr>
        <w:t>El Ayuntamiento, a través de una acción impulsada desde la Delegación municipal de Empleo, Comercio y Consumo, pone en marcha el programa de empleo ‘Activa</w:t>
      </w:r>
      <w:r>
        <w:rPr>
          <w:rFonts w:ascii="Arial Narrow" w:hAnsi="Arial Narrow"/>
          <w:color w:val="202122"/>
          <w:sz w:val="26"/>
          <w:szCs w:val="26"/>
        </w:rPr>
        <w:t xml:space="preserve">-T Joven’ con la primera incorporación: una bióloga que realizará tales funciones en el </w:t>
      </w:r>
      <w:proofErr w:type="spellStart"/>
      <w:r>
        <w:rPr>
          <w:rFonts w:ascii="Arial Narrow" w:hAnsi="Arial Narrow"/>
          <w:color w:val="202122"/>
          <w:sz w:val="26"/>
          <w:szCs w:val="26"/>
        </w:rPr>
        <w:t>Zoobotánico</w:t>
      </w:r>
      <w:proofErr w:type="spellEnd"/>
      <w:r>
        <w:rPr>
          <w:rFonts w:ascii="Arial Narrow" w:hAnsi="Arial Narrow"/>
          <w:color w:val="202122"/>
          <w:sz w:val="26"/>
          <w:szCs w:val="26"/>
        </w:rPr>
        <w:t xml:space="preserve"> de Jerez dentro del proyecto ‘Educación Ambiental y divulgación sobre la conservación ex situ de especies amenazadas’.</w:t>
      </w: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p w:rsidR="00210600" w:rsidRDefault="009767A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total, dentro del paraguas de est</w:t>
      </w:r>
      <w:r>
        <w:rPr>
          <w:rFonts w:ascii="Arial Narrow" w:hAnsi="Arial Narrow"/>
          <w:sz w:val="26"/>
          <w:szCs w:val="26"/>
        </w:rPr>
        <w:t>e programa de empleo que acaba de arrancar, el Ayuntamiento contratará a 8 jóvenes desempleados, de edades comprendidas entre los 18 y 29 años, que tienen un perfil técnico y, como requisito fundamental, deben estar inscritos en el sistema de garantía juve</w:t>
      </w:r>
      <w:r>
        <w:rPr>
          <w:rFonts w:ascii="Arial Narrow" w:hAnsi="Arial Narrow"/>
          <w:sz w:val="26"/>
          <w:szCs w:val="26"/>
        </w:rPr>
        <w:t>nil y ser contratados por primer vez.</w:t>
      </w: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p w:rsidR="00210600" w:rsidRDefault="009767A5">
      <w:pPr>
        <w:jc w:val="both"/>
      </w:pPr>
      <w:r>
        <w:rPr>
          <w:rStyle w:val="Ninguno"/>
          <w:rFonts w:ascii="Arial Narrow" w:eastAsia="Calibri" w:hAnsi="Arial Narrow" w:cs="0"/>
          <w:color w:val="202122"/>
          <w:sz w:val="26"/>
          <w:szCs w:val="26"/>
        </w:rPr>
        <w:t>Los contratos tendrán una duración de seis meses a jornada completa y se llevarán a cabo en virtud de una subvención otorgada por la consejería de Empleo, Empresa y Trabajo Autónomo que asciende a 107.600 euros en una</w:t>
      </w:r>
      <w:r>
        <w:rPr>
          <w:rStyle w:val="Ninguno"/>
          <w:rFonts w:ascii="Arial Narrow" w:eastAsia="Calibri" w:hAnsi="Arial Narrow" w:cs="0"/>
          <w:color w:val="202122"/>
          <w:sz w:val="26"/>
          <w:szCs w:val="26"/>
        </w:rPr>
        <w:t xml:space="preserve"> actuación cofinanciada por la Unión Europea (‘Fondo Social Europeo Plus para Andalucía 2021-2027’), suponiendo también la cofinanciación desde el ámbito municipal. </w:t>
      </w:r>
    </w:p>
    <w:p w:rsidR="00210600" w:rsidRDefault="00210600">
      <w:pPr>
        <w:jc w:val="both"/>
        <w:rPr>
          <w:rStyle w:val="Ninguno"/>
          <w:rFonts w:ascii="Arial Narrow" w:hAnsi="Arial Narrow"/>
          <w:sz w:val="26"/>
          <w:szCs w:val="26"/>
        </w:rPr>
      </w:pPr>
    </w:p>
    <w:p w:rsidR="00210600" w:rsidRDefault="009767A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‘Activa-T Joven’ incluye dos actuaciones diferenciadas, ya que, por un lado, establece el</w:t>
      </w:r>
      <w:r>
        <w:rPr>
          <w:rFonts w:ascii="Arial Narrow" w:hAnsi="Arial Narrow"/>
          <w:sz w:val="26"/>
          <w:szCs w:val="26"/>
        </w:rPr>
        <w:t xml:space="preserve"> ‘Programa de Educación Ambiental y divulgación sobre la conservación ex situ de especies amenazadas </w:t>
      </w:r>
      <w:r>
        <w:rPr>
          <w:rFonts w:ascii="Arial Narrow" w:hAnsi="Arial Narrow"/>
          <w:sz w:val="26"/>
          <w:szCs w:val="26"/>
        </w:rPr>
        <w:t xml:space="preserve">en el Centro de Conservación de la Biodiversidad </w:t>
      </w:r>
      <w:proofErr w:type="spellStart"/>
      <w:r>
        <w:rPr>
          <w:rFonts w:ascii="Arial Narrow" w:hAnsi="Arial Narrow"/>
          <w:sz w:val="26"/>
          <w:szCs w:val="26"/>
        </w:rPr>
        <w:t>Zoobotánico</w:t>
      </w:r>
      <w:proofErr w:type="spellEnd"/>
      <w:r>
        <w:rPr>
          <w:rFonts w:ascii="Arial Narrow" w:hAnsi="Arial Narrow"/>
          <w:sz w:val="26"/>
          <w:szCs w:val="26"/>
        </w:rPr>
        <w:t xml:space="preserve"> Jerez Servicio de Protección Animal’</w:t>
      </w:r>
      <w:r>
        <w:rPr>
          <w:rFonts w:ascii="Arial Narrow" w:hAnsi="Arial Narrow"/>
          <w:color w:val="000000"/>
          <w:sz w:val="26"/>
          <w:szCs w:val="26"/>
        </w:rPr>
        <w:t xml:space="preserve"> donde las contrataciones son Biólogo (Técnico Superior A1</w:t>
      </w:r>
      <w:r>
        <w:rPr>
          <w:rFonts w:ascii="Arial Narrow" w:hAnsi="Arial Narrow"/>
          <w:color w:val="000000"/>
          <w:sz w:val="26"/>
          <w:szCs w:val="26"/>
        </w:rPr>
        <w:t>) y Monitor Medioambiental (C1) y, por otro, contempla la iniciativa ‘Programa Plan de Mejora de jardinería y arbolado, Educación Ambiental y divulgación sobre el arbolado, los espacios verdes y los espacios naturales de Jerez (Servicio de Medio Ambiente)’</w:t>
      </w:r>
      <w:r>
        <w:rPr>
          <w:rFonts w:ascii="Arial Narrow" w:hAnsi="Arial Narrow"/>
          <w:color w:val="000000"/>
          <w:sz w:val="26"/>
          <w:szCs w:val="26"/>
        </w:rPr>
        <w:t xml:space="preserve"> donde las contrataciones asociadas son seis: Biólogo (Técnico Superior A1), Monitor Medioambiental (C1), Jardinero-talador (Oficial 1º de Oficio) y tres Oficiales Primeros de Oficio de Jardinería. </w:t>
      </w: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p w:rsidR="00210600" w:rsidRDefault="009767A5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color w:val="202122"/>
          <w:sz w:val="26"/>
          <w:szCs w:val="26"/>
        </w:rPr>
        <w:t>Nela</w:t>
      </w:r>
      <w:proofErr w:type="spellEnd"/>
      <w:r>
        <w:rPr>
          <w:rFonts w:ascii="Arial Narrow" w:hAnsi="Arial Narrow"/>
          <w:color w:val="202122"/>
          <w:sz w:val="26"/>
          <w:szCs w:val="26"/>
        </w:rPr>
        <w:t xml:space="preserve"> García ha felicitado a la bióloga acaba de asumir e</w:t>
      </w:r>
      <w:r>
        <w:rPr>
          <w:rFonts w:ascii="Arial Narrow" w:hAnsi="Arial Narrow"/>
          <w:color w:val="202122"/>
          <w:sz w:val="26"/>
          <w:szCs w:val="26"/>
        </w:rPr>
        <w:t xml:space="preserve">ste puesto en el </w:t>
      </w:r>
      <w:proofErr w:type="spellStart"/>
      <w:r>
        <w:rPr>
          <w:rFonts w:ascii="Arial Narrow" w:hAnsi="Arial Narrow"/>
          <w:color w:val="202122"/>
          <w:sz w:val="26"/>
          <w:szCs w:val="26"/>
        </w:rPr>
        <w:t>Zoobotánico</w:t>
      </w:r>
      <w:proofErr w:type="spellEnd"/>
      <w:r>
        <w:rPr>
          <w:rFonts w:ascii="Arial Narrow" w:hAnsi="Arial Narrow"/>
          <w:color w:val="202122"/>
          <w:sz w:val="26"/>
          <w:szCs w:val="26"/>
        </w:rPr>
        <w:t xml:space="preserve"> de Jerez, deseándole que sea “un camino de aprendizaje y crecimiento personal y profesional, una oportunidad única para labrar su futuro” y ha resaltado el respaldo de la Junta de Andalucía a nuestra ciudad, mediante la conseje</w:t>
      </w:r>
      <w:r>
        <w:rPr>
          <w:rFonts w:ascii="Arial Narrow" w:hAnsi="Arial Narrow"/>
          <w:color w:val="202122"/>
          <w:sz w:val="26"/>
          <w:szCs w:val="26"/>
        </w:rPr>
        <w:t xml:space="preserve">ría de Empleo, Empresa y </w:t>
      </w:r>
      <w:r>
        <w:rPr>
          <w:rFonts w:ascii="Arial Narrow" w:hAnsi="Arial Narrow"/>
          <w:color w:val="202122"/>
          <w:sz w:val="26"/>
          <w:szCs w:val="26"/>
        </w:rPr>
        <w:lastRenderedPageBreak/>
        <w:t>Trabajo Autónomo, ya que "es muy importante el apoyo de la administración autonómica a la hora de materializar importantes programas de empleo que facilitan el primer acceso al mercado laboral, tal y como señalaba una de las condic</w:t>
      </w:r>
      <w:r>
        <w:rPr>
          <w:rFonts w:ascii="Arial Narrow" w:hAnsi="Arial Narrow"/>
          <w:color w:val="202122"/>
          <w:sz w:val="26"/>
          <w:szCs w:val="26"/>
        </w:rPr>
        <w:t xml:space="preserve">iones de esta convocatoria, compartiendo la alegría e ilusión del personal que será seleccionado”. </w:t>
      </w: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p w:rsidR="00210600" w:rsidRDefault="009767A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02122"/>
          <w:sz w:val="26"/>
          <w:szCs w:val="26"/>
        </w:rPr>
        <w:t xml:space="preserve">De igual manera, la delegada ha subrayado que “agradecemos a la Junta de Andalucía que haya tenido en consideración nuestra solicitud para acogernos al </w:t>
      </w:r>
      <w:r>
        <w:rPr>
          <w:rFonts w:ascii="Arial Narrow" w:hAnsi="Arial Narrow"/>
          <w:color w:val="202122"/>
          <w:sz w:val="26"/>
          <w:szCs w:val="26"/>
        </w:rPr>
        <w:t>programa 'Activa-T Joven' y así ofrecer oportunidades para que estos jóvenes cuenten con un primer empleo y vayan atesorando experiencia laboral”.</w:t>
      </w: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p w:rsidR="00210600" w:rsidRDefault="009767A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p w:rsidR="00210600" w:rsidRDefault="00210600">
      <w:pPr>
        <w:jc w:val="both"/>
        <w:rPr>
          <w:rFonts w:ascii="Arial Narrow" w:hAnsi="Arial Narrow"/>
          <w:sz w:val="26"/>
          <w:szCs w:val="26"/>
        </w:rPr>
      </w:pPr>
    </w:p>
    <w:sectPr w:rsidR="00210600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67A5">
      <w:r>
        <w:separator/>
      </w:r>
    </w:p>
  </w:endnote>
  <w:endnote w:type="continuationSeparator" w:id="0">
    <w:p w:rsidR="00000000" w:rsidRDefault="0097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67A5">
      <w:r>
        <w:separator/>
      </w:r>
    </w:p>
  </w:footnote>
  <w:footnote w:type="continuationSeparator" w:id="0">
    <w:p w:rsidR="00000000" w:rsidRDefault="00976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600" w:rsidRDefault="009767A5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0600" w:rsidRDefault="002106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600"/>
    <w:rsid w:val="00210600"/>
    <w:rsid w:val="0097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24630-516B-4B98-AED2-30EDF0B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6848</TotalTime>
  <Pages>2</Pages>
  <Words>498</Words>
  <Characters>2745</Characters>
  <Application>Microsoft Office Word</Application>
  <DocSecurity>0</DocSecurity>
  <Lines>22</Lines>
  <Paragraphs>6</Paragraphs>
  <ScaleCrop>false</ScaleCrop>
  <Company>Aytojerez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Microsoft Office User</dc:creator>
  <dc:description/>
  <cp:lastModifiedBy>Carlos Alarcón Sánchez</cp:lastModifiedBy>
  <cp:revision>354</cp:revision>
  <cp:lastPrinted>2026-02-25T13:00:00Z</cp:lastPrinted>
  <dcterms:created xsi:type="dcterms:W3CDTF">2026-01-14T20:00:00Z</dcterms:created>
  <dcterms:modified xsi:type="dcterms:W3CDTF">2026-03-04T13:29:00Z</dcterms:modified>
  <dc:language>es-ES</dc:language>
</cp:coreProperties>
</file>