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7EE" w:rsidRDefault="002957EE">
      <w:pPr>
        <w:rPr>
          <w:rFonts w:ascii="Arial Narrow" w:hAnsi="Arial Narrow"/>
          <w:color w:val="000000"/>
          <w:sz w:val="26"/>
          <w:szCs w:val="26"/>
        </w:rPr>
      </w:pPr>
    </w:p>
    <w:p w:rsidR="002957EE" w:rsidRDefault="00216749">
      <w:pPr>
        <w:rPr>
          <w:b/>
          <w:bCs/>
          <w:sz w:val="40"/>
          <w:szCs w:val="40"/>
        </w:rPr>
      </w:pPr>
      <w:r>
        <w:rPr>
          <w:rFonts w:ascii="Arial Narrow" w:hAnsi="Arial Narrow" w:cstheme="majorHAnsi"/>
          <w:b/>
          <w:bCs/>
          <w:sz w:val="40"/>
          <w:szCs w:val="40"/>
        </w:rPr>
        <w:t xml:space="preserve">El Ayuntamiento rehabilita el muro que rodea </w:t>
      </w:r>
      <w:proofErr w:type="spellStart"/>
      <w:r>
        <w:rPr>
          <w:rFonts w:ascii="Arial Narrow" w:hAnsi="Arial Narrow" w:cstheme="majorHAnsi"/>
          <w:b/>
          <w:bCs/>
          <w:sz w:val="40"/>
          <w:szCs w:val="40"/>
        </w:rPr>
        <w:t>Torresblancas</w:t>
      </w:r>
      <w:proofErr w:type="spellEnd"/>
      <w:r>
        <w:rPr>
          <w:rFonts w:ascii="Arial Narrow" w:hAnsi="Arial Narrow" w:cstheme="majorHAnsi"/>
          <w:b/>
          <w:bCs/>
          <w:sz w:val="40"/>
          <w:szCs w:val="40"/>
        </w:rPr>
        <w:t xml:space="preserve"> por la avenida de Arcos y planea la creación de un parque canino en esta zona</w:t>
      </w:r>
    </w:p>
    <w:p w:rsidR="002957EE" w:rsidRDefault="002957EE">
      <w:pPr>
        <w:rPr>
          <w:b/>
          <w:bCs/>
          <w:sz w:val="40"/>
          <w:szCs w:val="40"/>
        </w:rPr>
      </w:pPr>
    </w:p>
    <w:p w:rsidR="002957EE" w:rsidRDefault="00216749">
      <w:pPr>
        <w:rPr>
          <w:sz w:val="36"/>
          <w:szCs w:val="36"/>
        </w:rPr>
      </w:pPr>
      <w:r>
        <w:rPr>
          <w:rFonts w:ascii="Arial Narrow" w:hAnsi="Arial Narrow" w:cstheme="majorHAnsi"/>
          <w:sz w:val="36"/>
          <w:szCs w:val="36"/>
        </w:rPr>
        <w:t xml:space="preserve">Jaime Espinar y Carmen Pina avanzan en una visita a esta barriada que también se realizarán mejoras en materia de parques y jardines y servicios públicos  </w:t>
      </w:r>
    </w:p>
    <w:p w:rsidR="002957EE" w:rsidRDefault="002957EE">
      <w:pPr>
        <w:rPr>
          <w:rFonts w:ascii="Arial Narrow" w:hAnsi="Arial Narrow" w:cstheme="majorHAnsi"/>
        </w:rPr>
      </w:pPr>
    </w:p>
    <w:p w:rsidR="00216749" w:rsidRDefault="00216749" w:rsidP="00216749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color w:val="000000"/>
          <w:sz w:val="26"/>
          <w:szCs w:val="26"/>
        </w:rPr>
        <w:t>6</w:t>
      </w:r>
      <w:r>
        <w:rPr>
          <w:rFonts w:ascii="Arial Narrow" w:hAnsi="Arial Narrow"/>
          <w:b/>
          <w:bCs/>
          <w:color w:val="000000"/>
          <w:sz w:val="26"/>
          <w:szCs w:val="26"/>
        </w:rPr>
        <w:t xml:space="preserve"> de marzo de 2026. </w:t>
      </w:r>
      <w:r>
        <w:rPr>
          <w:rFonts w:ascii="Arial Narrow" w:hAnsi="Arial Narrow"/>
          <w:sz w:val="26"/>
          <w:szCs w:val="26"/>
        </w:rPr>
        <w:t>El Ayuntamiento de Jerez, a través de la Tenencia de Alcaldía de Servicios Púb</w:t>
      </w:r>
      <w:r>
        <w:rPr>
          <w:rFonts w:ascii="Arial Narrow" w:hAnsi="Arial Narrow"/>
          <w:sz w:val="26"/>
          <w:szCs w:val="26"/>
        </w:rPr>
        <w:t xml:space="preserve">licos, está rehabilitando el muro que rodea la barriada de </w:t>
      </w:r>
      <w:proofErr w:type="spellStart"/>
      <w:r>
        <w:rPr>
          <w:rFonts w:ascii="Arial Narrow" w:hAnsi="Arial Narrow"/>
          <w:sz w:val="26"/>
          <w:szCs w:val="26"/>
        </w:rPr>
        <w:t>Torresblancas</w:t>
      </w:r>
      <w:proofErr w:type="spellEnd"/>
      <w:r>
        <w:rPr>
          <w:rFonts w:ascii="Arial Narrow" w:hAnsi="Arial Narrow"/>
          <w:sz w:val="26"/>
          <w:szCs w:val="26"/>
        </w:rPr>
        <w:t xml:space="preserve">  en la parte colindante con la avenida de Arcos. El teniente de alcaldesa de Coordinación de Servicios Públicos, Jaime Espinar, ha explicado que se trata de “una intervención muy dema</w:t>
      </w:r>
      <w:r>
        <w:rPr>
          <w:rFonts w:ascii="Arial Narrow" w:hAnsi="Arial Narrow"/>
          <w:sz w:val="26"/>
          <w:szCs w:val="26"/>
        </w:rPr>
        <w:t xml:space="preserve">ndada por los vecinos, puesto que presentaba desperfectos que atajar, ya que durante muchos años no se había intervenido en esta  zona”. </w:t>
      </w:r>
    </w:p>
    <w:p w:rsidR="00216749" w:rsidRDefault="00216749" w:rsidP="00216749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</w:p>
    <w:p w:rsidR="002957EE" w:rsidRDefault="00216749" w:rsidP="00216749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Jaime Espinar</w:t>
      </w:r>
      <w:r>
        <w:rPr>
          <w:rFonts w:ascii="Arial Narrow" w:hAnsi="Arial Narrow"/>
          <w:sz w:val="26"/>
          <w:szCs w:val="26"/>
        </w:rPr>
        <w:t xml:space="preserve"> y la delegada de Participación Ciudadana, Carmen Pina,  han visitado esta barriada y han avanzado que e</w:t>
      </w:r>
      <w:r>
        <w:rPr>
          <w:rFonts w:ascii="Arial Narrow" w:hAnsi="Arial Narrow"/>
          <w:sz w:val="26"/>
          <w:szCs w:val="26"/>
        </w:rPr>
        <w:t>l Gobierno municipal va a continuar mejorando esta zona de la ciudad con nuevas instalaciones.</w:t>
      </w:r>
    </w:p>
    <w:p w:rsidR="00216749" w:rsidRDefault="00216749" w:rsidP="00216749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</w:p>
    <w:p w:rsidR="002957EE" w:rsidRDefault="00216749" w:rsidP="00216749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Concretamente, el teniente de alcaldesa se ha referido a la próxima creación en esta barriada de un parque de esparcimiento canino, que se creará junto al centro</w:t>
      </w:r>
      <w:r>
        <w:rPr>
          <w:rFonts w:ascii="Arial Narrow" w:hAnsi="Arial Narrow"/>
          <w:sz w:val="26"/>
          <w:szCs w:val="26"/>
        </w:rPr>
        <w:t xml:space="preserve"> de barrio de </w:t>
      </w:r>
      <w:proofErr w:type="spellStart"/>
      <w:r>
        <w:rPr>
          <w:rFonts w:ascii="Arial Narrow" w:hAnsi="Arial Narrow"/>
          <w:sz w:val="26"/>
          <w:szCs w:val="26"/>
        </w:rPr>
        <w:t>Torresblancas</w:t>
      </w:r>
      <w:proofErr w:type="spellEnd"/>
      <w:r>
        <w:rPr>
          <w:rFonts w:ascii="Arial Narrow" w:hAnsi="Arial Narrow"/>
          <w:sz w:val="26"/>
          <w:szCs w:val="26"/>
        </w:rPr>
        <w:t xml:space="preserve">. Ha señalado que el Gobierno municipal está impulsando el bienestar animal en la ciudad y la tenencia responsable de mascotas, y en este contexto, también la barriada de </w:t>
      </w:r>
      <w:proofErr w:type="spellStart"/>
      <w:r>
        <w:rPr>
          <w:rFonts w:ascii="Arial Narrow" w:hAnsi="Arial Narrow"/>
          <w:sz w:val="26"/>
          <w:szCs w:val="26"/>
        </w:rPr>
        <w:t>Torresblancas</w:t>
      </w:r>
      <w:proofErr w:type="spellEnd"/>
      <w:r>
        <w:rPr>
          <w:rFonts w:ascii="Arial Narrow" w:hAnsi="Arial Narrow"/>
          <w:sz w:val="26"/>
          <w:szCs w:val="26"/>
        </w:rPr>
        <w:t xml:space="preserve"> contará con un </w:t>
      </w:r>
      <w:proofErr w:type="spellStart"/>
      <w:r>
        <w:rPr>
          <w:rFonts w:ascii="Arial Narrow" w:hAnsi="Arial Narrow"/>
          <w:sz w:val="26"/>
          <w:szCs w:val="26"/>
        </w:rPr>
        <w:t>pipicán</w:t>
      </w:r>
      <w:proofErr w:type="spellEnd"/>
      <w:r>
        <w:rPr>
          <w:rFonts w:ascii="Arial Narrow" w:hAnsi="Arial Narrow"/>
          <w:sz w:val="26"/>
          <w:szCs w:val="26"/>
        </w:rPr>
        <w:t xml:space="preserve"> para que los animales</w:t>
      </w:r>
      <w:r>
        <w:rPr>
          <w:rFonts w:ascii="Arial Narrow" w:hAnsi="Arial Narrow"/>
          <w:sz w:val="26"/>
          <w:szCs w:val="26"/>
        </w:rPr>
        <w:t xml:space="preserve"> que forman parte de las familias jerezanas de este sector puedan disfrutar de un espacio público de esparcimiento.  </w:t>
      </w:r>
    </w:p>
    <w:p w:rsidR="00216749" w:rsidRDefault="00216749" w:rsidP="00216749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</w:p>
    <w:p w:rsidR="002957EE" w:rsidRDefault="00216749" w:rsidP="00216749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Jaime Espinar  ha explicado igualmente</w:t>
      </w:r>
      <w:r>
        <w:rPr>
          <w:rFonts w:ascii="Arial Narrow" w:hAnsi="Arial Narrow"/>
          <w:sz w:val="26"/>
          <w:szCs w:val="26"/>
        </w:rPr>
        <w:t xml:space="preserve"> que el Ayuntamiento va a continuar actuando en </w:t>
      </w:r>
      <w:proofErr w:type="spellStart"/>
      <w:r>
        <w:rPr>
          <w:rFonts w:ascii="Arial Narrow" w:hAnsi="Arial Narrow"/>
          <w:sz w:val="26"/>
          <w:szCs w:val="26"/>
        </w:rPr>
        <w:t>Torresblancas</w:t>
      </w:r>
      <w:proofErr w:type="spellEnd"/>
      <w:r>
        <w:rPr>
          <w:rFonts w:ascii="Arial Narrow" w:hAnsi="Arial Narrow"/>
          <w:sz w:val="26"/>
          <w:szCs w:val="26"/>
        </w:rPr>
        <w:t xml:space="preserve"> en materia de parques y jardines. Por</w:t>
      </w:r>
      <w:r>
        <w:rPr>
          <w:rFonts w:ascii="Arial Narrow" w:hAnsi="Arial Narrow"/>
          <w:sz w:val="26"/>
          <w:szCs w:val="26"/>
        </w:rPr>
        <w:t xml:space="preserve"> un lado, se ha actuado en los últimos días en la poda y en los próximos meses se acometerá la poda de las palmeras. También hay que recalcar que se va a hacer una revisión de los servicios públicos de esta zona de Jerez, entre ellos, contenedores y limpie</w:t>
      </w:r>
      <w:r>
        <w:rPr>
          <w:rFonts w:ascii="Arial Narrow" w:hAnsi="Arial Narrow"/>
          <w:sz w:val="26"/>
          <w:szCs w:val="26"/>
        </w:rPr>
        <w:t>za, “para que esta barriada de Jerez se encuentre en las mejores condiciones posibles”.</w:t>
      </w:r>
    </w:p>
    <w:p w:rsidR="00216749" w:rsidRDefault="00216749" w:rsidP="00216749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</w:p>
    <w:p w:rsidR="002957EE" w:rsidRDefault="00216749" w:rsidP="00216749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Jaime Espinar y Carmen Pina han aprovechado esta visita a </w:t>
      </w:r>
      <w:proofErr w:type="spellStart"/>
      <w:r>
        <w:rPr>
          <w:rFonts w:ascii="Arial Narrow" w:hAnsi="Arial Narrow"/>
          <w:sz w:val="26"/>
          <w:szCs w:val="26"/>
        </w:rPr>
        <w:t>Torresblancas</w:t>
      </w:r>
      <w:proofErr w:type="spellEnd"/>
      <w:r>
        <w:rPr>
          <w:rFonts w:ascii="Arial Narrow" w:hAnsi="Arial Narrow"/>
          <w:sz w:val="26"/>
          <w:szCs w:val="26"/>
        </w:rPr>
        <w:t xml:space="preserve"> para felicitar y agradecer su trabajo a la asociación de vecinos, “que mantienen en perfectas co</w:t>
      </w:r>
      <w:r>
        <w:rPr>
          <w:rFonts w:ascii="Arial Narrow" w:hAnsi="Arial Narrow"/>
          <w:sz w:val="26"/>
          <w:szCs w:val="26"/>
        </w:rPr>
        <w:t>ndiciones sus instalaciones poniendo mucho cariño  en ello”.</w:t>
      </w:r>
    </w:p>
    <w:p w:rsidR="002957EE" w:rsidRDefault="002957EE" w:rsidP="00216749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</w:p>
    <w:p w:rsidR="002957EE" w:rsidRDefault="00216749" w:rsidP="00216749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</w:t>
      </w:r>
      <w:bookmarkStart w:id="0" w:name="_GoBack"/>
      <w:bookmarkEnd w:id="0"/>
      <w:r>
        <w:rPr>
          <w:rFonts w:ascii="Arial Narrow" w:hAnsi="Arial Narrow"/>
          <w:sz w:val="26"/>
          <w:szCs w:val="26"/>
        </w:rPr>
        <w:t>(Se adjunta fotografía y enlace de audio)</w:t>
      </w:r>
    </w:p>
    <w:p w:rsidR="002957EE" w:rsidRDefault="002957EE" w:rsidP="00216749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</w:p>
    <w:p w:rsidR="002957EE" w:rsidRDefault="00216749" w:rsidP="00216749">
      <w:pPr>
        <w:pStyle w:val="Ttulo4"/>
        <w:spacing w:before="57" w:after="57"/>
        <w:jc w:val="both"/>
        <w:rPr>
          <w:rFonts w:ascii="Arial Narrow" w:hAnsi="Arial Narrow"/>
          <w:sz w:val="26"/>
          <w:szCs w:val="26"/>
        </w:rPr>
      </w:pPr>
      <w:hyperlink r:id="rId6" w:tgtFrame="_blank">
        <w:r>
          <w:rPr>
            <w:rStyle w:val="Hipervnculo"/>
            <w:rFonts w:ascii="inherit" w:hAnsi="inherit"/>
            <w:b w:val="0"/>
            <w:color w:val="349CCC"/>
            <w:sz w:val="18"/>
            <w:szCs w:val="26"/>
          </w:rPr>
          <w:t>https://ssweb.seap.mi</w:t>
        </w:r>
        <w:r>
          <w:rPr>
            <w:rStyle w:val="Hipervnculo"/>
            <w:rFonts w:ascii="inherit" w:hAnsi="inherit"/>
            <w:b w:val="0"/>
            <w:color w:val="349CCC"/>
            <w:sz w:val="18"/>
            <w:szCs w:val="26"/>
          </w:rPr>
          <w:t>nhap.es/almacen/descarga/envio/63145de63c42c179caed9bc8444916432015ca0e</w:t>
        </w:r>
      </w:hyperlink>
    </w:p>
    <w:p w:rsidR="002957EE" w:rsidRDefault="002957EE" w:rsidP="00216749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</w:p>
    <w:sectPr w:rsidR="002957EE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16749">
      <w:r>
        <w:separator/>
      </w:r>
    </w:p>
  </w:endnote>
  <w:endnote w:type="continuationSeparator" w:id="0">
    <w:p w:rsidR="00000000" w:rsidRDefault="00216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inheri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16749">
      <w:r>
        <w:separator/>
      </w:r>
    </w:p>
  </w:footnote>
  <w:footnote w:type="continuationSeparator" w:id="0">
    <w:p w:rsidR="00000000" w:rsidRDefault="002167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7EE" w:rsidRDefault="00216749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957EE" w:rsidRDefault="002957E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7EE"/>
    <w:rsid w:val="00216749"/>
    <w:rsid w:val="0029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A55DC1-CD23-4AB7-91EC-F43B58BA7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character" w:customStyle="1" w:styleId="xydp7d790f1copacity-80">
    <w:name w:val="x_ydp7d790f1copacity-80"/>
    <w:basedOn w:val="Fuentedeprrafopredeter"/>
    <w:qFormat/>
    <w:rsid w:val="0097617B"/>
  </w:style>
  <w:style w:type="character" w:customStyle="1" w:styleId="xydp7d790f1cgroup-hoverbg-base-200">
    <w:name w:val="x_ydp7d790f1cgroup-hover:bg-base-200"/>
    <w:basedOn w:val="Fuentedeprrafopredeter"/>
    <w:qFormat/>
    <w:rsid w:val="0097617B"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111">
    <w:name w:val="caption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sweb.seap.minhap.es/almacen/descarga/envio/63145de63c42c179caed9bc8444916432015ca0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386</Words>
  <Characters>2126</Characters>
  <Application>Microsoft Office Word</Application>
  <DocSecurity>0</DocSecurity>
  <Lines>17</Lines>
  <Paragraphs>5</Paragraphs>
  <ScaleCrop>false</ScaleCrop>
  <Company>Aytojerez</Company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8</cp:revision>
  <cp:lastPrinted>2026-01-05T09:55:00Z</cp:lastPrinted>
  <dcterms:created xsi:type="dcterms:W3CDTF">2026-03-04T16:23:00Z</dcterms:created>
  <dcterms:modified xsi:type="dcterms:W3CDTF">2026-03-06T07:34:00Z</dcterms:modified>
  <dc:language>es-ES</dc:language>
</cp:coreProperties>
</file>