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3B" w:rsidRDefault="00032B3B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</w:p>
    <w:p w:rsidR="00032B3B" w:rsidRDefault="00943A7C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plazo de presentación de candidaturas para los </w:t>
      </w:r>
      <w:r w:rsidR="00A47D6D">
        <w:rPr>
          <w:rFonts w:ascii="Arial Narrow" w:hAnsi="Arial Narrow"/>
          <w:b/>
          <w:sz w:val="40"/>
          <w:szCs w:val="40"/>
        </w:rPr>
        <w:t>Premios 'Cultura del Deporte'</w:t>
      </w:r>
      <w:r>
        <w:rPr>
          <w:rFonts w:ascii="Arial Narrow" w:hAnsi="Arial Narrow"/>
          <w:b/>
          <w:sz w:val="40"/>
          <w:szCs w:val="40"/>
        </w:rPr>
        <w:t xml:space="preserve"> finaliza el </w:t>
      </w:r>
      <w:r w:rsidR="000C3865">
        <w:rPr>
          <w:rFonts w:ascii="Arial Narrow" w:hAnsi="Arial Narrow"/>
          <w:b/>
          <w:sz w:val="40"/>
          <w:szCs w:val="40"/>
        </w:rPr>
        <w:t>próximo domingo</w:t>
      </w:r>
      <w:r w:rsidR="00A47D6D">
        <w:rPr>
          <w:rFonts w:ascii="Arial Narrow" w:hAnsi="Arial Narrow"/>
          <w:b/>
          <w:sz w:val="40"/>
          <w:szCs w:val="40"/>
        </w:rPr>
        <w:t xml:space="preserve"> </w:t>
      </w:r>
    </w:p>
    <w:p w:rsidR="00032B3B" w:rsidRDefault="00032B3B">
      <w:pPr>
        <w:rPr>
          <w:rFonts w:ascii="Arial Narrow" w:hAnsi="Arial Narrow"/>
          <w:sz w:val="26"/>
          <w:szCs w:val="26"/>
        </w:rPr>
      </w:pPr>
    </w:p>
    <w:p w:rsidR="00032B3B" w:rsidRDefault="00A47D6D">
      <w:pPr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Gala se celebrará en los Museos de la Atalaya y </w:t>
      </w:r>
      <w:r w:rsidR="00943A7C">
        <w:rPr>
          <w:rFonts w:ascii="Arial Narrow" w:hAnsi="Arial Narrow"/>
          <w:sz w:val="36"/>
          <w:szCs w:val="36"/>
        </w:rPr>
        <w:t xml:space="preserve">las categorías son </w:t>
      </w:r>
      <w:r>
        <w:rPr>
          <w:rFonts w:ascii="Arial Narrow" w:hAnsi="Arial Narrow"/>
          <w:sz w:val="36"/>
          <w:szCs w:val="36"/>
        </w:rPr>
        <w:t>Proyección Deportiva; Trayectoria Deportiva; Gestión Deportiva y Apoyo al Deporte; Valores Humanos y Mejor Deportista del Año 2025 (masculino y femenina)</w:t>
      </w:r>
    </w:p>
    <w:p w:rsidR="00032B3B" w:rsidRDefault="00032B3B">
      <w:pPr>
        <w:rPr>
          <w:rFonts w:ascii="Arial Narrow" w:hAnsi="Arial Narrow"/>
          <w:sz w:val="26"/>
          <w:szCs w:val="26"/>
        </w:rPr>
      </w:pPr>
    </w:p>
    <w:p w:rsidR="00943A7C" w:rsidRDefault="004C219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10</w:t>
      </w:r>
      <w:r w:rsidR="00943A7C">
        <w:rPr>
          <w:rFonts w:ascii="Arial Narrow" w:hAnsi="Arial Narrow"/>
          <w:b/>
          <w:color w:val="000000"/>
          <w:sz w:val="26"/>
          <w:szCs w:val="26"/>
        </w:rPr>
        <w:t xml:space="preserve"> de marzo d</w:t>
      </w:r>
      <w:r w:rsidR="00A47D6D">
        <w:rPr>
          <w:rFonts w:ascii="Arial Narrow" w:hAnsi="Arial Narrow"/>
          <w:b/>
          <w:color w:val="000000"/>
          <w:sz w:val="26"/>
          <w:szCs w:val="26"/>
        </w:rPr>
        <w:t>e 2025.</w:t>
      </w:r>
      <w:r w:rsidR="00A47D6D">
        <w:rPr>
          <w:rFonts w:ascii="Arial Narrow" w:hAnsi="Arial Narrow"/>
          <w:color w:val="000000"/>
          <w:sz w:val="26"/>
          <w:szCs w:val="26"/>
        </w:rPr>
        <w:t xml:space="preserve"> </w:t>
      </w:r>
      <w:r w:rsidR="00943A7C">
        <w:rPr>
          <w:rFonts w:ascii="Arial Narrow" w:hAnsi="Arial Narrow"/>
          <w:sz w:val="26"/>
          <w:szCs w:val="26"/>
        </w:rPr>
        <w:t>El plazo de presentación de candidaturas para la VIII edición de los Premios Cultura del Deporte de Jerez finalizará el próximo domingo 15 de marzo a las 23:59 horas. Los premios a los ganadores y el reconocimiento a los finalistas de cada una de las cinco categorías de esta edición se darán en la Gala del Deporte, que tendrá como escenario los Museos de la Atalaya</w:t>
      </w:r>
      <w:r w:rsidR="00BA41E9">
        <w:rPr>
          <w:rFonts w:ascii="Arial Narrow" w:hAnsi="Arial Narrow"/>
          <w:sz w:val="26"/>
          <w:szCs w:val="26"/>
        </w:rPr>
        <w:t xml:space="preserve"> </w:t>
      </w:r>
      <w:r w:rsidR="00943A7C">
        <w:rPr>
          <w:rFonts w:ascii="Arial Narrow" w:hAnsi="Arial Narrow"/>
          <w:sz w:val="26"/>
          <w:szCs w:val="26"/>
        </w:rPr>
        <w:t xml:space="preserve">el próximo mes de abril. </w:t>
      </w:r>
    </w:p>
    <w:p w:rsidR="00943A7C" w:rsidRDefault="00943A7C">
      <w:pPr>
        <w:jc w:val="both"/>
        <w:rPr>
          <w:rFonts w:ascii="Arial Narrow" w:hAnsi="Arial Narrow"/>
          <w:sz w:val="26"/>
          <w:szCs w:val="26"/>
        </w:rPr>
      </w:pPr>
    </w:p>
    <w:p w:rsidR="000C3865" w:rsidRDefault="00943A7C" w:rsidP="00CD5FFA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esta manera, se podrán presentar candidaturas a las siguientes categorías: </w:t>
      </w:r>
      <w:r w:rsidR="00CD5FFA">
        <w:rPr>
          <w:rFonts w:ascii="Arial Narrow" w:hAnsi="Arial Narrow" w:cs="Arial"/>
          <w:b/>
          <w:sz w:val="26"/>
          <w:szCs w:val="26"/>
        </w:rPr>
        <w:t xml:space="preserve">Proyección Deportiva, </w:t>
      </w:r>
      <w:r w:rsidR="00CD5FFA" w:rsidRPr="00CD5FFA">
        <w:rPr>
          <w:rFonts w:ascii="Arial Narrow" w:hAnsi="Arial Narrow" w:cs="Arial"/>
          <w:sz w:val="26"/>
          <w:szCs w:val="26"/>
        </w:rPr>
        <w:t>destinada a categorías juveniles o inferiores.</w:t>
      </w:r>
      <w:r w:rsidR="00CD5FFA"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Se premiará al deportista de la localidad activo en el año 2025 que lleve a cabo su actividad en clubes o asociaciones locales legalmente constituidas o lo haga a título individual</w:t>
      </w:r>
      <w:r w:rsidR="000C3865">
        <w:rPr>
          <w:rFonts w:ascii="Arial Narrow" w:hAnsi="Arial Narrow" w:cs="Arial"/>
          <w:sz w:val="26"/>
          <w:szCs w:val="26"/>
        </w:rPr>
        <w:t>.</w:t>
      </w:r>
    </w:p>
    <w:p w:rsidR="000C3865" w:rsidRDefault="000C3865" w:rsidP="00CD5FFA">
      <w:pPr>
        <w:jc w:val="both"/>
        <w:rPr>
          <w:rFonts w:ascii="Arial Narrow" w:hAnsi="Arial Narrow" w:cs="Arial"/>
          <w:sz w:val="26"/>
          <w:szCs w:val="26"/>
        </w:rPr>
      </w:pPr>
    </w:p>
    <w:p w:rsidR="000C3865" w:rsidRDefault="00CD5FFA" w:rsidP="00CD5FFA">
      <w:pPr>
        <w:jc w:val="both"/>
        <w:rPr>
          <w:rFonts w:ascii="Arial Narrow" w:hAnsi="Arial Narrow" w:cs="Arial"/>
          <w:sz w:val="26"/>
          <w:szCs w:val="26"/>
        </w:rPr>
      </w:pPr>
      <w:r w:rsidRPr="00CD5FFA">
        <w:rPr>
          <w:rFonts w:ascii="Arial Narrow" w:hAnsi="Arial Narrow" w:cs="Arial"/>
          <w:b/>
          <w:sz w:val="26"/>
          <w:szCs w:val="26"/>
        </w:rPr>
        <w:t>T</w:t>
      </w:r>
      <w:r w:rsidR="00943A7C">
        <w:rPr>
          <w:rFonts w:ascii="Arial Narrow" w:hAnsi="Arial Narrow" w:cs="Arial"/>
          <w:b/>
          <w:sz w:val="26"/>
          <w:szCs w:val="26"/>
        </w:rPr>
        <w:t>rayectoria Deportiva.</w:t>
      </w:r>
      <w:r w:rsidR="00943A7C">
        <w:rPr>
          <w:rFonts w:ascii="Arial Narrow" w:hAnsi="Arial Narrow" w:cs="Arial"/>
          <w:sz w:val="26"/>
          <w:szCs w:val="26"/>
        </w:rPr>
        <w:t xml:space="preserve"> Se premiará al deportista que tenga un amplio currículo deportivo y que haya llevado a cabo en parte o en su totalidad su actividad en clubes o asociaciones legalmente constituidas o lo hagan a título individual. Este premio se hace extensivo a los clubes y asociaciones deportivas con sede en Jerez que tenga</w:t>
      </w:r>
      <w:r w:rsidR="000C3865">
        <w:rPr>
          <w:rFonts w:ascii="Arial Narrow" w:hAnsi="Arial Narrow" w:cs="Arial"/>
          <w:sz w:val="26"/>
          <w:szCs w:val="26"/>
        </w:rPr>
        <w:t>n un amplio currículo deportivo.</w:t>
      </w:r>
    </w:p>
    <w:p w:rsidR="000C3865" w:rsidRDefault="000C3865" w:rsidP="00CD5FFA">
      <w:pPr>
        <w:jc w:val="both"/>
        <w:rPr>
          <w:rFonts w:ascii="Arial Narrow" w:hAnsi="Arial Narrow" w:cs="Arial"/>
          <w:sz w:val="26"/>
          <w:szCs w:val="26"/>
        </w:rPr>
      </w:pPr>
    </w:p>
    <w:p w:rsidR="000C3865" w:rsidRDefault="00943A7C" w:rsidP="00CD5FFA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Gestión Deportiva y Apoyo al Deporte.</w:t>
      </w:r>
      <w:r>
        <w:rPr>
          <w:rFonts w:ascii="Arial Narrow" w:hAnsi="Arial Narrow" w:cs="Arial"/>
          <w:sz w:val="26"/>
          <w:szCs w:val="26"/>
        </w:rPr>
        <w:t xml:space="preserve"> Se premiará a las personas, empresas, centros educativos, entidades deportivas o de otros sectores que colaboran y ayudan con sus medios humanos, materiales o económicos en la promoción del deporte en toda su extensión. Igualmente, pueden concurrir a esta categoría las personas, clubes, asociaciones o entidades que se hayan distinguido en el desempeño de su cargo, como directivo o gestor en clubes y entidades de la localidad, pudiendo considerarse no sólo los méritos del año 2025, sino también las anteriores. Se hace también extensiva a clubes que hayan destacado por su gestión deportiva</w:t>
      </w:r>
      <w:r w:rsidR="000C3865">
        <w:rPr>
          <w:rFonts w:ascii="Arial Narrow" w:hAnsi="Arial Narrow" w:cs="Arial"/>
          <w:sz w:val="26"/>
          <w:szCs w:val="26"/>
        </w:rPr>
        <w:t>.</w:t>
      </w:r>
    </w:p>
    <w:p w:rsidR="000C3865" w:rsidRDefault="000C3865" w:rsidP="00CD5FFA">
      <w:pPr>
        <w:jc w:val="both"/>
        <w:rPr>
          <w:rFonts w:ascii="Arial Narrow" w:hAnsi="Arial Narrow" w:cs="Arial"/>
          <w:sz w:val="26"/>
          <w:szCs w:val="26"/>
        </w:rPr>
      </w:pPr>
    </w:p>
    <w:p w:rsidR="00CD5FFA" w:rsidRDefault="00943A7C" w:rsidP="00CD5FFA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Valores Humanos.</w:t>
      </w:r>
      <w:r>
        <w:rPr>
          <w:rFonts w:ascii="Arial Narrow" w:hAnsi="Arial Narrow" w:cs="Arial"/>
          <w:sz w:val="26"/>
          <w:szCs w:val="26"/>
        </w:rPr>
        <w:t xml:space="preserve"> Se premiará a las personas que, en el desempeño de sus funciones en el club o entidad deportiva, o a título individual, han dado ejemplo de los valores más nobles del deporte en su generosidad hacia los demás, o abriendo puertas al deporte como vehículo de integración social. Se valorará la promoción de valores de solidaridad, respeto, </w:t>
      </w:r>
      <w:r>
        <w:rPr>
          <w:rFonts w:ascii="Arial Narrow" w:hAnsi="Arial Narrow" w:cs="Arial"/>
          <w:sz w:val="26"/>
          <w:szCs w:val="26"/>
        </w:rPr>
        <w:lastRenderedPageBreak/>
        <w:t xml:space="preserve">altruismo, tolerancia y fomento de la sana competición, o de propuesta y organización de eventos de carácter solidario. También este premio se hace extensivo a clubes y asociaciones que fomenten </w:t>
      </w:r>
      <w:r w:rsidR="009A10C1">
        <w:rPr>
          <w:rFonts w:ascii="Arial Narrow" w:hAnsi="Arial Narrow" w:cs="Arial"/>
          <w:sz w:val="26"/>
          <w:szCs w:val="26"/>
        </w:rPr>
        <w:t>estos</w:t>
      </w:r>
      <w:r>
        <w:rPr>
          <w:rFonts w:ascii="Arial Narrow" w:hAnsi="Arial Narrow" w:cs="Arial"/>
          <w:sz w:val="26"/>
          <w:szCs w:val="26"/>
        </w:rPr>
        <w:t xml:space="preserve"> valores</w:t>
      </w:r>
      <w:r w:rsidR="00CD5FFA">
        <w:rPr>
          <w:rFonts w:ascii="Arial Narrow" w:hAnsi="Arial Narrow" w:cs="Arial"/>
          <w:sz w:val="26"/>
          <w:szCs w:val="26"/>
        </w:rPr>
        <w:t>.</w:t>
      </w:r>
    </w:p>
    <w:p w:rsidR="00CD5FFA" w:rsidRDefault="00CD5FFA" w:rsidP="00CD5FFA">
      <w:pPr>
        <w:jc w:val="both"/>
        <w:rPr>
          <w:rFonts w:ascii="Arial Narrow" w:hAnsi="Arial Narrow" w:cs="Arial"/>
          <w:sz w:val="26"/>
          <w:szCs w:val="26"/>
        </w:rPr>
      </w:pPr>
    </w:p>
    <w:p w:rsidR="00943A7C" w:rsidRDefault="00CD5FFA" w:rsidP="00CD5FFA">
      <w:pPr>
        <w:jc w:val="both"/>
      </w:pPr>
      <w:r>
        <w:rPr>
          <w:rFonts w:ascii="Arial Narrow" w:hAnsi="Arial Narrow" w:cs="Arial"/>
          <w:sz w:val="26"/>
          <w:szCs w:val="26"/>
        </w:rPr>
        <w:t xml:space="preserve">Cierra el orden de categorías la de </w:t>
      </w:r>
      <w:r w:rsidR="00943A7C">
        <w:rPr>
          <w:rFonts w:ascii="Arial Narrow" w:hAnsi="Arial Narrow" w:cs="Arial"/>
          <w:b/>
          <w:sz w:val="26"/>
          <w:szCs w:val="26"/>
        </w:rPr>
        <w:t>Mejor Deportista del Año, masculino y femenino.</w:t>
      </w:r>
      <w:r w:rsidR="00943A7C">
        <w:rPr>
          <w:rFonts w:ascii="Arial Narrow" w:hAnsi="Arial Narrow" w:cs="Arial"/>
          <w:sz w:val="26"/>
          <w:szCs w:val="26"/>
        </w:rPr>
        <w:t xml:space="preserve"> Se premiará al deportista (categoría masculina y femenina) nacido en Jerez y en activo durante 2025 que lleve a cabo su actividad en clubes o asociaciones locales legalmente constituidas o que lo hagan a título individual. También pueden concurrir en formato equipos que hayan obtenido méritos y éxitos deportivos durante 2025, de manera que el reconocimiento, en ambos casos, pueda ser para un deportista o un equipo.</w:t>
      </w:r>
    </w:p>
    <w:p w:rsidR="00943A7C" w:rsidRDefault="00943A7C">
      <w:pPr>
        <w:jc w:val="both"/>
        <w:rPr>
          <w:rFonts w:ascii="Arial Narrow" w:hAnsi="Arial Narrow"/>
          <w:sz w:val="26"/>
          <w:szCs w:val="26"/>
        </w:rPr>
      </w:pPr>
    </w:p>
    <w:p w:rsidR="00CD5FFA" w:rsidRDefault="00CD5FFA" w:rsidP="00CD5FFA">
      <w:pPr>
        <w:pStyle w:val="Standard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Candidaturas sobre méritos y logros del año 2025</w:t>
      </w:r>
    </w:p>
    <w:p w:rsidR="00CD5FFA" w:rsidRDefault="00CD5FFA" w:rsidP="00CD5FFA">
      <w:pPr>
        <w:pStyle w:val="Standard"/>
        <w:jc w:val="both"/>
        <w:rPr>
          <w:rFonts w:ascii="Arial Narrow" w:hAnsi="Arial Narrow"/>
          <w:sz w:val="26"/>
          <w:szCs w:val="26"/>
        </w:rPr>
      </w:pPr>
    </w:p>
    <w:p w:rsidR="00032B3B" w:rsidRDefault="00A47D6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objetivo de estos premios es el reconocimiento público a los deportistas a título individual, a los clubes deportivos y asociaciones, a centros deportivos, educativos y empresas que del 1 de en</w:t>
      </w:r>
      <w:r w:rsidR="00CD5FFA">
        <w:rPr>
          <w:rFonts w:ascii="Arial Narrow" w:hAnsi="Arial Narrow"/>
          <w:sz w:val="26"/>
          <w:szCs w:val="26"/>
        </w:rPr>
        <w:t xml:space="preserve">ero al 31 de diciembre de 2025 </w:t>
      </w:r>
      <w:r>
        <w:rPr>
          <w:rFonts w:ascii="Arial Narrow" w:hAnsi="Arial Narrow"/>
          <w:sz w:val="26"/>
          <w:szCs w:val="26"/>
        </w:rPr>
        <w:t>hayan impulsado la actividad deportiva en su múltiples variantes, promocionando valores de esfuerzo, emprendimiento y solidaridad, e igualmente proyectando en positivo la imagen de Jerez a través de sus logros competitivos</w:t>
      </w:r>
      <w:r w:rsidR="00CD5FFA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032B3B" w:rsidRDefault="00032B3B">
      <w:pPr>
        <w:pStyle w:val="Standard"/>
        <w:jc w:val="both"/>
        <w:rPr>
          <w:rFonts w:ascii="Arial Narrow" w:hAnsi="Arial Narrow"/>
          <w:sz w:val="26"/>
          <w:szCs w:val="26"/>
        </w:rPr>
      </w:pPr>
    </w:p>
    <w:p w:rsidR="00032B3B" w:rsidRDefault="00A47D6D">
      <w:pPr>
        <w:pStyle w:val="Standard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Podrán concurrir a la VIII edición de los Premios 'Cultura del Deporte' de Jerez los deportistas pertenecientes a los clubes deportivos legalmente constituidos e inscritos en el Registro Municipal de Asociaciones como ‘club deportivo’ y los deportistas individuales nacidos o empadronados en el municipio con logros deportivos conseguidos en el año 2025.</w:t>
      </w:r>
      <w:r w:rsidR="00CD5FFA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Toda candidatura presentada deberá asumir las normas de participación así como la aceptación del proceso y el veredicto final del jurado. Las candidaturas podrán ser propuestas por cuantas personas físicas, empresas, asociaciones, entidades que reúnan los requisitos de méritos deportivos referentes a la mencionada temporada para optar a las diferentes categorías de premios.</w:t>
      </w:r>
    </w:p>
    <w:p w:rsidR="00032B3B" w:rsidRDefault="00032B3B">
      <w:pPr>
        <w:pStyle w:val="Standard"/>
        <w:jc w:val="both"/>
        <w:rPr>
          <w:rFonts w:ascii="Arial Narrow" w:hAnsi="Arial Narrow"/>
          <w:sz w:val="26"/>
          <w:szCs w:val="26"/>
        </w:rPr>
      </w:pPr>
    </w:p>
    <w:p w:rsidR="00CD5FFA" w:rsidRPr="00CD5FFA" w:rsidRDefault="00CD5FFA">
      <w:pPr>
        <w:pStyle w:val="Standard"/>
        <w:jc w:val="both"/>
        <w:rPr>
          <w:rFonts w:ascii="Arial Narrow" w:hAnsi="Arial Narrow" w:cs="Arial"/>
          <w:b/>
          <w:sz w:val="26"/>
          <w:szCs w:val="26"/>
        </w:rPr>
      </w:pPr>
      <w:r w:rsidRPr="00CD5FFA">
        <w:rPr>
          <w:rFonts w:ascii="Arial Narrow" w:hAnsi="Arial Narrow" w:cs="Arial"/>
          <w:b/>
          <w:sz w:val="26"/>
          <w:szCs w:val="26"/>
        </w:rPr>
        <w:t>Presencialmente hasta el viernes 13 a las 14 horas y por internet hasta el día 15</w:t>
      </w:r>
    </w:p>
    <w:p w:rsidR="00CD5FFA" w:rsidRDefault="00CD5FFA">
      <w:pPr>
        <w:pStyle w:val="Standard"/>
        <w:jc w:val="both"/>
        <w:rPr>
          <w:rFonts w:ascii="Arial Narrow" w:hAnsi="Arial Narrow" w:cs="Arial"/>
          <w:sz w:val="26"/>
          <w:szCs w:val="26"/>
        </w:rPr>
      </w:pPr>
    </w:p>
    <w:p w:rsidR="00032B3B" w:rsidRDefault="00A47D6D">
      <w:pPr>
        <w:pStyle w:val="Standard"/>
        <w:jc w:val="both"/>
        <w:rPr>
          <w:rFonts w:ascii="Arial Narrow" w:hAnsi="Arial Narrow" w:cs="Arial"/>
          <w:b/>
          <w:i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Las solicitudes se deberán hacer presencialmente en el Edificio Jerez 2002 del Complejo Chapín, de lunes a viernes, en horario de 9 a 14 horas, o bien a través del correo electrónico: </w:t>
      </w:r>
      <w:hyperlink r:id="rId7">
        <w:r>
          <w:rPr>
            <w:rStyle w:val="Hipervnculo1"/>
            <w:rFonts w:ascii="Arial Narrow" w:hAnsi="Arial Narrow" w:cs="Arial"/>
            <w:sz w:val="26"/>
            <w:szCs w:val="26"/>
          </w:rPr>
          <w:t>deportes@aytojerez.es</w:t>
        </w:r>
      </w:hyperlink>
      <w:r>
        <w:rPr>
          <w:rFonts w:ascii="Arial Narrow" w:hAnsi="Arial Narrow" w:cs="Arial"/>
          <w:sz w:val="26"/>
          <w:szCs w:val="26"/>
        </w:rPr>
        <w:t xml:space="preserve">. </w:t>
      </w:r>
    </w:p>
    <w:p w:rsidR="00032B3B" w:rsidRDefault="00032B3B">
      <w:pPr>
        <w:pStyle w:val="Standard"/>
        <w:jc w:val="both"/>
        <w:rPr>
          <w:rFonts w:ascii="Arial Narrow" w:hAnsi="Arial Narrow" w:cs="Arial"/>
          <w:b/>
          <w:i/>
          <w:sz w:val="26"/>
          <w:szCs w:val="26"/>
        </w:rPr>
      </w:pPr>
    </w:p>
    <w:p w:rsidR="009A10C1" w:rsidRDefault="00A47D6D">
      <w:pPr>
        <w:pStyle w:val="Standard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todas las candidaturas se deberá hacer constar la siguiente documentación: DNI; teléfono de contacto; correo electrónico; candidatura a la que se concurre; certificado de empadronamiento (para las personas no nacidas en Jerez); currículo deportivo, méritos y resultados deportivos así como fotografías y vídeos de calidad en relación a la candidatura presentada en formato digital o físico. Se recomienda la entrega de esta documentación en soporte USB y, si es posible, también de manera impresa.</w:t>
      </w:r>
      <w:r w:rsidR="00BA41E9">
        <w:rPr>
          <w:rFonts w:ascii="Arial Narrow" w:hAnsi="Arial Narrow" w:cs="Arial"/>
          <w:sz w:val="26"/>
          <w:szCs w:val="26"/>
        </w:rPr>
        <w:t xml:space="preserve"> </w:t>
      </w:r>
    </w:p>
    <w:p w:rsidR="009A10C1" w:rsidRDefault="009A10C1">
      <w:pPr>
        <w:pStyle w:val="Standard"/>
        <w:jc w:val="both"/>
        <w:rPr>
          <w:rFonts w:ascii="Arial Narrow" w:hAnsi="Arial Narrow" w:cs="Arial"/>
          <w:sz w:val="26"/>
          <w:szCs w:val="26"/>
        </w:rPr>
      </w:pPr>
    </w:p>
    <w:p w:rsidR="00231B05" w:rsidRDefault="00A47D6D">
      <w:pPr>
        <w:pStyle w:val="Standard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lastRenderedPageBreak/>
        <w:t>El jurado estará presi</w:t>
      </w:r>
      <w:r w:rsidR="009A10C1">
        <w:rPr>
          <w:rFonts w:ascii="Arial Narrow" w:hAnsi="Arial Narrow" w:cs="Arial"/>
          <w:sz w:val="26"/>
          <w:szCs w:val="26"/>
        </w:rPr>
        <w:t xml:space="preserve">dido por la alcaldesa de Jerez </w:t>
      </w:r>
      <w:r>
        <w:rPr>
          <w:rFonts w:ascii="Arial Narrow" w:hAnsi="Arial Narrow" w:cs="Arial"/>
          <w:sz w:val="26"/>
          <w:szCs w:val="26"/>
        </w:rPr>
        <w:t xml:space="preserve">y formarán parte del mismo representantes de los medios de comunicación de la ciudad, de la Asociación de la Prensa Deportiva </w:t>
      </w:r>
      <w:r w:rsidR="009A10C1">
        <w:rPr>
          <w:rFonts w:ascii="Arial Narrow" w:hAnsi="Arial Narrow" w:cs="Arial"/>
          <w:sz w:val="26"/>
          <w:szCs w:val="26"/>
        </w:rPr>
        <w:t>de la Provincia de Cádiz, de la</w:t>
      </w:r>
      <w:r>
        <w:rPr>
          <w:rFonts w:ascii="Arial Narrow" w:hAnsi="Arial Narrow" w:cs="Arial"/>
          <w:sz w:val="26"/>
          <w:szCs w:val="26"/>
        </w:rPr>
        <w:t xml:space="preserve"> Delegación de Deportes y del Comité Andaluz de Disciplina Deportiva. </w:t>
      </w:r>
    </w:p>
    <w:p w:rsidR="00231B05" w:rsidRDefault="00231B05">
      <w:pPr>
        <w:pStyle w:val="Standard"/>
        <w:jc w:val="both"/>
        <w:rPr>
          <w:rFonts w:ascii="Arial Narrow" w:hAnsi="Arial Narrow" w:cs="Arial"/>
          <w:sz w:val="26"/>
          <w:szCs w:val="26"/>
        </w:rPr>
      </w:pPr>
    </w:p>
    <w:p w:rsidR="00032B3B" w:rsidRPr="00231B05" w:rsidRDefault="00032B3B">
      <w:pPr>
        <w:pStyle w:val="Standard"/>
        <w:jc w:val="both"/>
        <w:rPr>
          <w:rFonts w:ascii="Arial Narrow" w:hAnsi="Arial Narrow" w:cs="Arial"/>
          <w:i/>
          <w:sz w:val="26"/>
          <w:szCs w:val="26"/>
        </w:rPr>
      </w:pPr>
      <w:bookmarkStart w:id="0" w:name="_GoBack"/>
      <w:bookmarkEnd w:id="0"/>
    </w:p>
    <w:sectPr w:rsidR="00032B3B" w:rsidRPr="00231B05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FF6" w:rsidRDefault="005C4FF6">
      <w:r>
        <w:separator/>
      </w:r>
    </w:p>
  </w:endnote>
  <w:endnote w:type="continuationSeparator" w:id="0">
    <w:p w:rsidR="005C4FF6" w:rsidRDefault="005C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FF6" w:rsidRDefault="005C4FF6">
      <w:r>
        <w:separator/>
      </w:r>
    </w:p>
  </w:footnote>
  <w:footnote w:type="continuationSeparator" w:id="0">
    <w:p w:rsidR="005C4FF6" w:rsidRDefault="005C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3B" w:rsidRDefault="00A47D6D">
    <w:pPr>
      <w:pStyle w:val="Encabezado"/>
    </w:pPr>
    <w:r>
      <w:rPr>
        <w:noProof/>
        <w:lang w:eastAsia="es-ES"/>
      </w:rPr>
      <w:drawing>
        <wp:inline distT="0" distB="0" distL="0" distR="0" wp14:anchorId="58885F96" wp14:editId="02C7EBA4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2B3B" w:rsidRDefault="00032B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9016D"/>
    <w:multiLevelType w:val="multilevel"/>
    <w:tmpl w:val="C20C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3C3D4F"/>
    <w:multiLevelType w:val="multilevel"/>
    <w:tmpl w:val="70423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3B"/>
    <w:rsid w:val="00032B3B"/>
    <w:rsid w:val="000C3865"/>
    <w:rsid w:val="00231B05"/>
    <w:rsid w:val="004414D6"/>
    <w:rsid w:val="004C2193"/>
    <w:rsid w:val="005251D4"/>
    <w:rsid w:val="005C4FF6"/>
    <w:rsid w:val="00943A7C"/>
    <w:rsid w:val="009A10C1"/>
    <w:rsid w:val="00A47D6D"/>
    <w:rsid w:val="00BA41E9"/>
    <w:rsid w:val="00C53021"/>
    <w:rsid w:val="00CD5FFA"/>
    <w:rsid w:val="00D4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93E44-9C5A-470B-905F-37E5B312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sid w:val="00A820E4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0C8C"/>
    <w:rPr>
      <w:rFonts w:ascii="Tahoma" w:hAnsi="Tahoma" w:cs="Tahoma"/>
      <w:sz w:val="16"/>
      <w:szCs w:val="16"/>
    </w:rPr>
  </w:style>
  <w:style w:type="character" w:customStyle="1" w:styleId="Hipervnculo1">
    <w:name w:val="Hipervínculo1"/>
    <w:basedOn w:val="Fuentedeprrafopredeter"/>
    <w:qFormat/>
    <w:rPr>
      <w:color w:val="0563C1"/>
      <w:u w:val="single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0C8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ortes@aytojere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2026-01-05T09:55:00Z</cp:lastPrinted>
  <dcterms:created xsi:type="dcterms:W3CDTF">2026-03-10T10:07:00Z</dcterms:created>
  <dcterms:modified xsi:type="dcterms:W3CDTF">2026-03-10T10:11:00Z</dcterms:modified>
  <dc:language>es-ES</dc:language>
</cp:coreProperties>
</file>