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09A" w:rsidRDefault="00E43E00">
      <w:pPr>
        <w:rPr>
          <w:rFonts w:ascii="Arial Narrow" w:hAnsi="Arial Narrow"/>
          <w:b/>
          <w:bCs/>
          <w:sz w:val="40"/>
          <w:szCs w:val="40"/>
        </w:rPr>
      </w:pPr>
      <w:r>
        <w:rPr>
          <w:rFonts w:ascii="Arial Narrow" w:hAnsi="Arial Narrow"/>
          <w:b/>
          <w:bCs/>
          <w:sz w:val="40"/>
          <w:szCs w:val="40"/>
        </w:rPr>
        <w:t xml:space="preserve">La Policía Local interpone cuatro denuncias por delitos contra la Seguridad Vial y avanza en la campaña sobre el uso de los patinetes </w:t>
      </w:r>
    </w:p>
    <w:p w:rsidR="00A4309A" w:rsidRDefault="00A4309A">
      <w:pPr>
        <w:rPr>
          <w:rFonts w:ascii="Arial Narrow" w:hAnsi="Arial Narrow"/>
          <w:sz w:val="36"/>
          <w:szCs w:val="36"/>
        </w:rPr>
      </w:pPr>
    </w:p>
    <w:p w:rsidR="0021502D" w:rsidRPr="0021502D" w:rsidRDefault="0021502D" w:rsidP="0021502D">
      <w:pPr>
        <w:jc w:val="both"/>
        <w:rPr>
          <w:rFonts w:ascii="Arial Narrow" w:hAnsi="Arial Narrow"/>
          <w:color w:val="000000" w:themeColor="text1"/>
          <w:sz w:val="32"/>
          <w:szCs w:val="26"/>
        </w:rPr>
      </w:pPr>
      <w:r w:rsidRPr="0021502D">
        <w:rPr>
          <w:rFonts w:ascii="Arial Narrow" w:hAnsi="Arial Narrow"/>
          <w:color w:val="000000" w:themeColor="text1"/>
          <w:sz w:val="32"/>
          <w:szCs w:val="26"/>
        </w:rPr>
        <w:t xml:space="preserve">Se </w:t>
      </w:r>
      <w:r w:rsidRPr="0021502D">
        <w:rPr>
          <w:rFonts w:ascii="Arial Narrow" w:hAnsi="Arial Narrow"/>
          <w:color w:val="000000" w:themeColor="text1"/>
          <w:sz w:val="32"/>
          <w:szCs w:val="26"/>
        </w:rPr>
        <w:t>está realizando en estos días controles sobre la utilización del cinturón de seguridad y del sistema de retención infantil, en adhesión a una campaña de la Dirección General de T</w:t>
      </w:r>
      <w:r>
        <w:rPr>
          <w:rFonts w:ascii="Arial Narrow" w:hAnsi="Arial Narrow"/>
          <w:color w:val="000000" w:themeColor="text1"/>
          <w:sz w:val="32"/>
          <w:szCs w:val="26"/>
        </w:rPr>
        <w:t>ráfico</w:t>
      </w:r>
    </w:p>
    <w:p w:rsidR="00D9005F" w:rsidRDefault="00D9005F">
      <w:bookmarkStart w:id="0" w:name="_GoBack"/>
      <w:bookmarkEnd w:id="0"/>
    </w:p>
    <w:p w:rsidR="00A4309A" w:rsidRDefault="00E43E00">
      <w:pPr>
        <w:jc w:val="both"/>
        <w:rPr>
          <w:rFonts w:ascii="Arial Narrow" w:hAnsi="Arial Narrow"/>
          <w:color w:val="000000" w:themeColor="text1"/>
          <w:sz w:val="26"/>
          <w:szCs w:val="26"/>
        </w:rPr>
      </w:pPr>
      <w:r>
        <w:rPr>
          <w:rFonts w:ascii="Arial Narrow" w:hAnsi="Arial Narrow"/>
          <w:b/>
          <w:bCs/>
          <w:color w:val="000000" w:themeColor="text1"/>
          <w:sz w:val="26"/>
          <w:szCs w:val="26"/>
        </w:rPr>
        <w:t xml:space="preserve">11 de marzo de 2026. </w:t>
      </w:r>
      <w:r>
        <w:rPr>
          <w:rFonts w:ascii="Arial Narrow" w:hAnsi="Arial Narrow"/>
          <w:color w:val="000000" w:themeColor="text1"/>
          <w:sz w:val="26"/>
          <w:szCs w:val="26"/>
        </w:rPr>
        <w:t xml:space="preserve">La Policía Local, en distintas actuaciones realizadas en los últimos días, ha interpuesto cuatro denuncias por la comisión de presuntos delitos contra la Seguridad Vial, entre los que destaca el caso de una conductora que circulaba con las luces traseras apagadas y sin haber obtenido nunca el permiso de conducir; la interceptación de un ciclomotor que era conducido por su propietario sin tener </w:t>
      </w:r>
      <w:r w:rsidR="00D9005F">
        <w:rPr>
          <w:rFonts w:ascii="Arial Narrow" w:hAnsi="Arial Narrow"/>
          <w:color w:val="000000" w:themeColor="text1"/>
          <w:sz w:val="26"/>
          <w:szCs w:val="26"/>
        </w:rPr>
        <w:t xml:space="preserve">vigente </w:t>
      </w:r>
      <w:r>
        <w:rPr>
          <w:rFonts w:ascii="Arial Narrow" w:hAnsi="Arial Narrow"/>
          <w:color w:val="000000" w:themeColor="text1"/>
          <w:sz w:val="26"/>
          <w:szCs w:val="26"/>
        </w:rPr>
        <w:t xml:space="preserve">el carnet de conducir; el caso de un menor de edad que conducía un ciclomotor sin haber obtenido </w:t>
      </w:r>
      <w:r w:rsidR="00D9005F">
        <w:rPr>
          <w:rFonts w:ascii="Arial Narrow" w:hAnsi="Arial Narrow"/>
          <w:color w:val="000000" w:themeColor="text1"/>
          <w:sz w:val="26"/>
          <w:szCs w:val="26"/>
        </w:rPr>
        <w:t>el permiso</w:t>
      </w:r>
      <w:r>
        <w:rPr>
          <w:rFonts w:ascii="Arial Narrow" w:hAnsi="Arial Narrow"/>
          <w:color w:val="000000" w:themeColor="text1"/>
          <w:sz w:val="26"/>
          <w:szCs w:val="26"/>
        </w:rPr>
        <w:t xml:space="preserve">; y el de un conductor en estado ebrio en la avenida Alcalde Jesús </w:t>
      </w:r>
      <w:proofErr w:type="spellStart"/>
      <w:r>
        <w:rPr>
          <w:rFonts w:ascii="Arial Narrow" w:hAnsi="Arial Narrow"/>
          <w:color w:val="000000" w:themeColor="text1"/>
          <w:sz w:val="26"/>
          <w:szCs w:val="26"/>
        </w:rPr>
        <w:t>Mantaras</w:t>
      </w:r>
      <w:proofErr w:type="spellEnd"/>
      <w:r>
        <w:rPr>
          <w:rFonts w:ascii="Arial Narrow" w:hAnsi="Arial Narrow"/>
          <w:color w:val="000000" w:themeColor="text1"/>
          <w:sz w:val="26"/>
          <w:szCs w:val="26"/>
        </w:rPr>
        <w:t xml:space="preserve"> que además colisionó con otro turismo.</w:t>
      </w:r>
    </w:p>
    <w:p w:rsidR="00A4309A" w:rsidRDefault="00A4309A">
      <w:pPr>
        <w:jc w:val="both"/>
        <w:rPr>
          <w:rFonts w:ascii="Arial Narrow" w:hAnsi="Arial Narrow"/>
          <w:color w:val="000000" w:themeColor="text1"/>
          <w:sz w:val="26"/>
          <w:szCs w:val="26"/>
        </w:rPr>
      </w:pPr>
    </w:p>
    <w:p w:rsidR="00A4309A" w:rsidRDefault="00E43E00">
      <w:pPr>
        <w:jc w:val="both"/>
        <w:rPr>
          <w:rFonts w:ascii="Arial Narrow" w:hAnsi="Arial Narrow"/>
          <w:color w:val="000000" w:themeColor="text1"/>
          <w:sz w:val="26"/>
          <w:szCs w:val="26"/>
        </w:rPr>
      </w:pPr>
      <w:r>
        <w:rPr>
          <w:rFonts w:ascii="Arial Narrow" w:hAnsi="Arial Narrow"/>
          <w:color w:val="000000" w:themeColor="text1"/>
          <w:sz w:val="26"/>
          <w:szCs w:val="26"/>
        </w:rPr>
        <w:t>En la campaña de prevención de conductas incívicas y contrarias a la normativa sobre el uso de Vehículos de Movilidad Personal (VMP, patinetes eléctricos), la Policía Local ha realizado controles en la zona centro, siendo denunciados tres conductores e interceptando otros cinco a cuyos portadores no se denunció porque no iban circulando sobre ellos, pero a los que se informó de la normativa.</w:t>
      </w:r>
    </w:p>
    <w:p w:rsidR="00A4309A" w:rsidRDefault="00A4309A">
      <w:pPr>
        <w:jc w:val="both"/>
        <w:rPr>
          <w:rFonts w:ascii="Arial Narrow" w:hAnsi="Arial Narrow"/>
          <w:color w:val="000000" w:themeColor="text1"/>
          <w:sz w:val="26"/>
          <w:szCs w:val="26"/>
        </w:rPr>
      </w:pPr>
    </w:p>
    <w:p w:rsidR="00A4309A" w:rsidRDefault="00E43E00">
      <w:pPr>
        <w:jc w:val="both"/>
        <w:rPr>
          <w:rFonts w:ascii="Arial Narrow" w:hAnsi="Arial Narrow"/>
          <w:color w:val="000000" w:themeColor="text1"/>
          <w:sz w:val="26"/>
          <w:szCs w:val="26"/>
        </w:rPr>
      </w:pPr>
      <w:r>
        <w:rPr>
          <w:rFonts w:ascii="Arial Narrow" w:hAnsi="Arial Narrow"/>
          <w:color w:val="000000" w:themeColor="text1"/>
          <w:sz w:val="26"/>
          <w:szCs w:val="26"/>
        </w:rPr>
        <w:t xml:space="preserve">Igualmente, destaca la realización de un control de vehículos </w:t>
      </w:r>
      <w:r w:rsidR="00D9005F">
        <w:rPr>
          <w:rFonts w:ascii="Arial Narrow" w:hAnsi="Arial Narrow"/>
          <w:color w:val="000000" w:themeColor="text1"/>
          <w:sz w:val="26"/>
          <w:szCs w:val="26"/>
        </w:rPr>
        <w:t>con</w:t>
      </w:r>
      <w:r w:rsidR="0021502D">
        <w:rPr>
          <w:rFonts w:ascii="Arial Narrow" w:hAnsi="Arial Narrow"/>
          <w:color w:val="000000" w:themeColor="text1"/>
          <w:sz w:val="26"/>
          <w:szCs w:val="26"/>
        </w:rPr>
        <w:t xml:space="preserve"> </w:t>
      </w:r>
      <w:r>
        <w:rPr>
          <w:rFonts w:ascii="Arial Narrow" w:hAnsi="Arial Narrow"/>
          <w:color w:val="000000" w:themeColor="text1"/>
          <w:sz w:val="26"/>
          <w:szCs w:val="26"/>
        </w:rPr>
        <w:t>presencia de alumnado en fase práctica de la Escuela de la Policía Local de Jerez, en el que se realizaron 7 denuncias por caducidad de ITV, 2 por carecer de Seguro Obligatorio, 1 por no utilización del cinturón de Seguridad y otra por conducir sin vigencia del carnet. Se inmovilizaron dos ciclomotores y se instruyeron las oportunas diligencias.</w:t>
      </w:r>
    </w:p>
    <w:p w:rsidR="00A4309A" w:rsidRDefault="00A4309A">
      <w:pPr>
        <w:jc w:val="both"/>
        <w:rPr>
          <w:rFonts w:ascii="Arial Narrow" w:hAnsi="Arial Narrow"/>
          <w:color w:val="000000" w:themeColor="text1"/>
          <w:sz w:val="26"/>
          <w:szCs w:val="26"/>
        </w:rPr>
      </w:pPr>
    </w:p>
    <w:p w:rsidR="00A4309A" w:rsidRDefault="00D9005F">
      <w:pPr>
        <w:jc w:val="both"/>
        <w:rPr>
          <w:rFonts w:ascii="Arial Narrow" w:hAnsi="Arial Narrow"/>
          <w:color w:val="000000" w:themeColor="text1"/>
          <w:sz w:val="26"/>
          <w:szCs w:val="26"/>
        </w:rPr>
      </w:pPr>
      <w:r>
        <w:rPr>
          <w:rFonts w:ascii="Arial Narrow" w:hAnsi="Arial Narrow"/>
          <w:color w:val="000000" w:themeColor="text1"/>
          <w:sz w:val="26"/>
          <w:szCs w:val="26"/>
        </w:rPr>
        <w:t>Con</w:t>
      </w:r>
      <w:r w:rsidR="00E43E00">
        <w:rPr>
          <w:rFonts w:ascii="Arial Narrow" w:hAnsi="Arial Narrow"/>
          <w:color w:val="000000" w:themeColor="text1"/>
          <w:sz w:val="26"/>
          <w:szCs w:val="26"/>
        </w:rPr>
        <w:t xml:space="preserve"> motivo de un control de alcoholemia, se realizaron 40 pruebas en una calle próxima al centro histórico, con resultado de 2 positivos en alcoholemia denunciados administrativamente y otra denuncia administrativa por positivo en consumo de drogas.</w:t>
      </w:r>
    </w:p>
    <w:p w:rsidR="00A4309A" w:rsidRDefault="00A4309A">
      <w:pPr>
        <w:jc w:val="both"/>
        <w:rPr>
          <w:rFonts w:ascii="Arial Narrow" w:hAnsi="Arial Narrow"/>
          <w:color w:val="000000" w:themeColor="text1"/>
          <w:sz w:val="26"/>
          <w:szCs w:val="26"/>
        </w:rPr>
      </w:pPr>
    </w:p>
    <w:p w:rsidR="00A4309A" w:rsidRDefault="00E43E00">
      <w:pPr>
        <w:jc w:val="both"/>
        <w:rPr>
          <w:rFonts w:ascii="Arial Narrow" w:hAnsi="Arial Narrow"/>
          <w:color w:val="000000" w:themeColor="text1"/>
          <w:sz w:val="26"/>
          <w:szCs w:val="26"/>
        </w:rPr>
      </w:pPr>
      <w:r>
        <w:rPr>
          <w:rFonts w:ascii="Arial Narrow" w:hAnsi="Arial Narrow"/>
          <w:color w:val="000000" w:themeColor="text1"/>
          <w:sz w:val="26"/>
          <w:szCs w:val="26"/>
        </w:rPr>
        <w:t>Del mismo modo, la Policía Local ha recuperado en la plaza del Caballo un vehículo que se encontraba dado de baja y denunciado por robo. Era</w:t>
      </w:r>
      <w:r w:rsidR="0021502D">
        <w:rPr>
          <w:rFonts w:ascii="Arial Narrow" w:hAnsi="Arial Narrow"/>
          <w:color w:val="000000" w:themeColor="text1"/>
          <w:sz w:val="26"/>
          <w:szCs w:val="26"/>
        </w:rPr>
        <w:t xml:space="preserve"> propiedad de una empresa de ‘</w:t>
      </w:r>
      <w:proofErr w:type="spellStart"/>
      <w:r w:rsidR="0021502D">
        <w:rPr>
          <w:rFonts w:ascii="Arial Narrow" w:hAnsi="Arial Narrow"/>
          <w:color w:val="000000" w:themeColor="text1"/>
          <w:sz w:val="26"/>
          <w:szCs w:val="26"/>
        </w:rPr>
        <w:t>re</w:t>
      </w:r>
      <w:r>
        <w:rPr>
          <w:rFonts w:ascii="Arial Narrow" w:hAnsi="Arial Narrow"/>
          <w:color w:val="000000" w:themeColor="text1"/>
          <w:sz w:val="26"/>
          <w:szCs w:val="26"/>
        </w:rPr>
        <w:t>nting</w:t>
      </w:r>
      <w:proofErr w:type="spellEnd"/>
      <w:r>
        <w:rPr>
          <w:rFonts w:ascii="Arial Narrow" w:hAnsi="Arial Narrow"/>
          <w:color w:val="000000" w:themeColor="text1"/>
          <w:sz w:val="26"/>
          <w:szCs w:val="26"/>
        </w:rPr>
        <w:t>’ y era conducido por una persona que desconocía la situación del mismo. Se efectuaron diligencias en</w:t>
      </w:r>
      <w:r w:rsidR="00D9005F">
        <w:rPr>
          <w:rFonts w:ascii="Arial Narrow" w:hAnsi="Arial Narrow"/>
          <w:color w:val="000000" w:themeColor="text1"/>
          <w:sz w:val="26"/>
          <w:szCs w:val="26"/>
        </w:rPr>
        <w:t xml:space="preserve"> la</w:t>
      </w:r>
      <w:r>
        <w:rPr>
          <w:rFonts w:ascii="Arial Narrow" w:hAnsi="Arial Narrow"/>
          <w:color w:val="000000" w:themeColor="text1"/>
          <w:sz w:val="26"/>
          <w:szCs w:val="26"/>
        </w:rPr>
        <w:t xml:space="preserve"> Comisaría de Policía Nacional para el esclarecimiento de los hechos. </w:t>
      </w:r>
    </w:p>
    <w:p w:rsidR="00A4309A" w:rsidRDefault="00A4309A">
      <w:pPr>
        <w:jc w:val="both"/>
        <w:rPr>
          <w:rFonts w:ascii="Arial Narrow" w:hAnsi="Arial Narrow"/>
          <w:color w:val="000000" w:themeColor="text1"/>
          <w:sz w:val="26"/>
          <w:szCs w:val="26"/>
        </w:rPr>
      </w:pPr>
    </w:p>
    <w:p w:rsidR="00A4309A" w:rsidRDefault="00E43E00">
      <w:pPr>
        <w:jc w:val="both"/>
        <w:rPr>
          <w:rFonts w:ascii="Arial Narrow" w:hAnsi="Arial Narrow"/>
          <w:color w:val="000000" w:themeColor="text1"/>
          <w:sz w:val="26"/>
          <w:szCs w:val="26"/>
        </w:rPr>
      </w:pPr>
      <w:r>
        <w:rPr>
          <w:rFonts w:ascii="Arial Narrow" w:hAnsi="Arial Narrow"/>
          <w:color w:val="000000" w:themeColor="text1"/>
          <w:sz w:val="26"/>
          <w:szCs w:val="26"/>
        </w:rPr>
        <w:t xml:space="preserve">Ayer, a las 16:15 horas, agentes de la Policía Local se personaron en la avenida Caballero Bonald con motivo del accidente de un vehículo, cuyo conductor, que resultó herido, perdió </w:t>
      </w:r>
      <w:r>
        <w:rPr>
          <w:rFonts w:ascii="Arial Narrow" w:hAnsi="Arial Narrow"/>
          <w:color w:val="000000" w:themeColor="text1"/>
          <w:sz w:val="26"/>
          <w:szCs w:val="26"/>
        </w:rPr>
        <w:lastRenderedPageBreak/>
        <w:t>el control del mismo, impactando y derribando un árbol allí ubicado. Se realizó el pertinente atestado.</w:t>
      </w:r>
    </w:p>
    <w:p w:rsidR="00A4309A" w:rsidRDefault="00A4309A">
      <w:pPr>
        <w:jc w:val="both"/>
        <w:rPr>
          <w:rFonts w:ascii="Arial Narrow" w:hAnsi="Arial Narrow"/>
          <w:color w:val="000000" w:themeColor="text1"/>
          <w:sz w:val="26"/>
          <w:szCs w:val="26"/>
        </w:rPr>
      </w:pPr>
    </w:p>
    <w:p w:rsidR="0021502D" w:rsidRDefault="0021502D">
      <w:pPr>
        <w:jc w:val="both"/>
        <w:rPr>
          <w:rFonts w:ascii="Arial Narrow" w:hAnsi="Arial Narrow"/>
          <w:color w:val="000000" w:themeColor="text1"/>
          <w:sz w:val="26"/>
          <w:szCs w:val="26"/>
        </w:rPr>
      </w:pPr>
    </w:p>
    <w:p w:rsidR="00A4309A" w:rsidRDefault="00E43E00">
      <w:pPr>
        <w:jc w:val="both"/>
        <w:rPr>
          <w:rFonts w:ascii="Arial Narrow" w:hAnsi="Arial Narrow"/>
          <w:b/>
          <w:color w:val="000000" w:themeColor="text1"/>
          <w:sz w:val="26"/>
          <w:szCs w:val="26"/>
        </w:rPr>
      </w:pPr>
      <w:r>
        <w:rPr>
          <w:rFonts w:ascii="Arial Narrow" w:hAnsi="Arial Narrow"/>
          <w:b/>
          <w:color w:val="000000" w:themeColor="text1"/>
          <w:sz w:val="26"/>
          <w:szCs w:val="26"/>
        </w:rPr>
        <w:t>Denuncias por consumo de estupefacientes y ‘botellón’</w:t>
      </w:r>
    </w:p>
    <w:p w:rsidR="00A4309A" w:rsidRDefault="00A4309A">
      <w:pPr>
        <w:jc w:val="both"/>
        <w:rPr>
          <w:rFonts w:ascii="Arial Narrow" w:hAnsi="Arial Narrow"/>
          <w:color w:val="000000" w:themeColor="text1"/>
          <w:sz w:val="26"/>
          <w:szCs w:val="26"/>
        </w:rPr>
      </w:pPr>
    </w:p>
    <w:p w:rsidR="00A4309A" w:rsidRDefault="00D9005F">
      <w:pPr>
        <w:jc w:val="both"/>
        <w:rPr>
          <w:rFonts w:ascii="Arial Narrow" w:hAnsi="Arial Narrow"/>
          <w:color w:val="000000" w:themeColor="text1"/>
          <w:sz w:val="26"/>
          <w:szCs w:val="26"/>
        </w:rPr>
      </w:pPr>
      <w:r>
        <w:rPr>
          <w:rFonts w:ascii="Arial Narrow" w:hAnsi="Arial Narrow"/>
          <w:color w:val="000000" w:themeColor="text1"/>
          <w:sz w:val="26"/>
          <w:szCs w:val="26"/>
        </w:rPr>
        <w:t>Igualmente,</w:t>
      </w:r>
      <w:r w:rsidR="00E43E00">
        <w:rPr>
          <w:rFonts w:ascii="Arial Narrow" w:hAnsi="Arial Narrow"/>
          <w:color w:val="000000" w:themeColor="text1"/>
          <w:sz w:val="26"/>
          <w:szCs w:val="26"/>
        </w:rPr>
        <w:t xml:space="preserve"> han sido denunciados </w:t>
      </w:r>
      <w:r>
        <w:rPr>
          <w:rFonts w:ascii="Arial Narrow" w:hAnsi="Arial Narrow"/>
          <w:color w:val="000000" w:themeColor="text1"/>
          <w:sz w:val="26"/>
          <w:szCs w:val="26"/>
        </w:rPr>
        <w:t>dos</w:t>
      </w:r>
      <w:r w:rsidR="00E43E00">
        <w:rPr>
          <w:rFonts w:ascii="Arial Narrow" w:hAnsi="Arial Narrow"/>
          <w:color w:val="000000" w:themeColor="text1"/>
          <w:sz w:val="26"/>
          <w:szCs w:val="26"/>
        </w:rPr>
        <w:t xml:space="preserve"> individuos por consumo de bebidas alcohólicas en la vía pública alterando la convivencia en la plaza de Las Viñas así como otro por difundir imágenes en redes sociales de un agente de la Policía Local en ejercicio de sus funciones en plaza </w:t>
      </w:r>
      <w:proofErr w:type="spellStart"/>
      <w:r w:rsidR="00E43E00">
        <w:rPr>
          <w:rFonts w:ascii="Arial Narrow" w:hAnsi="Arial Narrow"/>
          <w:color w:val="000000" w:themeColor="text1"/>
          <w:sz w:val="26"/>
          <w:szCs w:val="26"/>
        </w:rPr>
        <w:t>Zahara</w:t>
      </w:r>
      <w:proofErr w:type="spellEnd"/>
      <w:r w:rsidR="00E43E00">
        <w:rPr>
          <w:rFonts w:ascii="Arial Narrow" w:hAnsi="Arial Narrow"/>
          <w:color w:val="000000" w:themeColor="text1"/>
          <w:sz w:val="26"/>
          <w:szCs w:val="26"/>
        </w:rPr>
        <w:t>. Asimismo, han sido denunciados otros dos individuos por la práctica del ‘botellón’ en la calle Gibraltar y uno más por micción en la vía pública.</w:t>
      </w:r>
    </w:p>
    <w:p w:rsidR="00A4309A" w:rsidRDefault="00A4309A">
      <w:pPr>
        <w:jc w:val="both"/>
        <w:rPr>
          <w:rFonts w:ascii="Arial Narrow" w:hAnsi="Arial Narrow"/>
          <w:color w:val="000000" w:themeColor="text1"/>
          <w:sz w:val="26"/>
          <w:szCs w:val="26"/>
        </w:rPr>
      </w:pPr>
    </w:p>
    <w:p w:rsidR="00A4309A" w:rsidRDefault="00E43E00">
      <w:pPr>
        <w:jc w:val="both"/>
        <w:rPr>
          <w:rFonts w:ascii="Arial Narrow" w:hAnsi="Arial Narrow"/>
          <w:color w:val="000000" w:themeColor="text1"/>
          <w:sz w:val="26"/>
          <w:szCs w:val="26"/>
        </w:rPr>
      </w:pPr>
      <w:r>
        <w:rPr>
          <w:rFonts w:ascii="Arial Narrow" w:hAnsi="Arial Narrow"/>
          <w:color w:val="000000" w:themeColor="text1"/>
          <w:sz w:val="26"/>
          <w:szCs w:val="26"/>
        </w:rPr>
        <w:t>También cabe destacar 11 denuncias realizadas en el entorno de la calle Merced y en un polígono industrial cercano de la zona oeste, siendo en todos los casos por tenencia de estupefacientes en la vía pública. A estas 11 denuncias por consumo de estupefacientes se suman otras tres por el mismo motivo en una avenida próxima a plaza del Caballo y en dos calles del entorno.</w:t>
      </w:r>
    </w:p>
    <w:p w:rsidR="00A4309A" w:rsidRDefault="00A4309A">
      <w:pPr>
        <w:jc w:val="both"/>
        <w:rPr>
          <w:rFonts w:ascii="Arial Narrow" w:hAnsi="Arial Narrow"/>
          <w:color w:val="000000" w:themeColor="text1"/>
          <w:sz w:val="26"/>
          <w:szCs w:val="26"/>
        </w:rPr>
      </w:pPr>
    </w:p>
    <w:p w:rsidR="00A4309A" w:rsidRDefault="00E43E00">
      <w:pPr>
        <w:jc w:val="both"/>
        <w:rPr>
          <w:rFonts w:ascii="Arial Narrow" w:hAnsi="Arial Narrow"/>
          <w:color w:val="000000" w:themeColor="text1"/>
          <w:sz w:val="26"/>
          <w:szCs w:val="26"/>
        </w:rPr>
      </w:pPr>
      <w:r>
        <w:rPr>
          <w:rFonts w:ascii="Arial Narrow" w:hAnsi="Arial Narrow"/>
          <w:color w:val="000000" w:themeColor="text1"/>
          <w:sz w:val="26"/>
          <w:szCs w:val="26"/>
        </w:rPr>
        <w:t>De la misma forma, ha sido detenido un individuo en un polígono industrial de la ciudad ubicado en la zona oeste, por presunto delito contra la Salud Pública al serle intervenidos estupefacientes, que fueron depositadas en Comisaría de Policía Nacional</w:t>
      </w:r>
      <w:r w:rsidR="0021502D">
        <w:rPr>
          <w:rFonts w:ascii="Arial Narrow" w:hAnsi="Arial Narrow"/>
          <w:color w:val="000000" w:themeColor="text1"/>
          <w:sz w:val="26"/>
          <w:szCs w:val="26"/>
        </w:rPr>
        <w:t>.</w:t>
      </w:r>
    </w:p>
    <w:p w:rsidR="00A4309A" w:rsidRDefault="00A4309A">
      <w:pPr>
        <w:jc w:val="both"/>
        <w:rPr>
          <w:rFonts w:ascii="Arial Narrow" w:hAnsi="Arial Narrow"/>
          <w:color w:val="000000" w:themeColor="text1"/>
          <w:sz w:val="26"/>
          <w:szCs w:val="26"/>
        </w:rPr>
      </w:pPr>
    </w:p>
    <w:p w:rsidR="00A4309A" w:rsidRDefault="00E43E00">
      <w:pPr>
        <w:jc w:val="both"/>
        <w:rPr>
          <w:rFonts w:ascii="Arial Narrow" w:hAnsi="Arial Narrow"/>
          <w:color w:val="000000" w:themeColor="text1"/>
          <w:sz w:val="26"/>
          <w:szCs w:val="26"/>
        </w:rPr>
      </w:pPr>
      <w:r>
        <w:rPr>
          <w:rFonts w:ascii="Arial Narrow" w:hAnsi="Arial Narrow"/>
          <w:color w:val="000000" w:themeColor="text1"/>
          <w:sz w:val="26"/>
          <w:szCs w:val="26"/>
        </w:rPr>
        <w:t>La Policía Local igualmente está realizando en estos días controles sobre la utilización del cinturón de seguridad y del sistema de retención infantil, en adhesión a una campaña de la Dirección General de Tráfico.</w:t>
      </w:r>
    </w:p>
    <w:p w:rsidR="00A4309A" w:rsidRDefault="00A4309A">
      <w:pPr>
        <w:jc w:val="both"/>
        <w:rPr>
          <w:rFonts w:ascii="Arial Narrow" w:hAnsi="Arial Narrow"/>
          <w:color w:val="000000" w:themeColor="text1"/>
          <w:sz w:val="26"/>
          <w:szCs w:val="26"/>
        </w:rPr>
      </w:pPr>
    </w:p>
    <w:p w:rsidR="00A4309A" w:rsidRDefault="00E43E00">
      <w:pPr>
        <w:jc w:val="both"/>
        <w:rPr>
          <w:rFonts w:ascii="Arial Narrow" w:hAnsi="Arial Narrow"/>
          <w:color w:val="000000" w:themeColor="text1"/>
          <w:sz w:val="26"/>
          <w:szCs w:val="26"/>
        </w:rPr>
      </w:pPr>
      <w:r>
        <w:rPr>
          <w:rFonts w:ascii="Arial Narrow" w:hAnsi="Arial Narrow"/>
          <w:color w:val="000000" w:themeColor="text1"/>
          <w:sz w:val="26"/>
          <w:szCs w:val="26"/>
        </w:rPr>
        <w:t>Finalmente, en el caso del apartado de Servicios Humanitarios, destaca la intervención de la Policía Local en cinco actuaciones, referidas a personas que necesitaban atención en la vía pública tras sufrir una caída o desvanecimiento, y de reincorporación en sus propios domicilios.</w:t>
      </w:r>
    </w:p>
    <w:p w:rsidR="00A4309A" w:rsidRDefault="00A4309A">
      <w:pPr>
        <w:jc w:val="both"/>
        <w:rPr>
          <w:rFonts w:ascii="Arial Narrow" w:hAnsi="Arial Narrow"/>
          <w:color w:val="000000" w:themeColor="text1"/>
          <w:sz w:val="26"/>
          <w:szCs w:val="26"/>
        </w:rPr>
      </w:pPr>
    </w:p>
    <w:p w:rsidR="00A4309A" w:rsidRDefault="00A4309A">
      <w:pPr>
        <w:jc w:val="both"/>
        <w:rPr>
          <w:rFonts w:ascii="Arial" w:eastAsia="Times New Roman" w:hAnsi="Arial" w:cs="Arial"/>
          <w:color w:val="222222"/>
          <w:sz w:val="26"/>
          <w:szCs w:val="26"/>
          <w:lang w:eastAsia="es-ES"/>
        </w:rPr>
      </w:pPr>
    </w:p>
    <w:sectPr w:rsidR="00A4309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9B9" w:rsidRDefault="00E43E00">
      <w:r>
        <w:separator/>
      </w:r>
    </w:p>
  </w:endnote>
  <w:endnote w:type="continuationSeparator" w:id="0">
    <w:p w:rsidR="002969B9" w:rsidRDefault="00E4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9B9" w:rsidRDefault="00E43E00">
      <w:r>
        <w:separator/>
      </w:r>
    </w:p>
  </w:footnote>
  <w:footnote w:type="continuationSeparator" w:id="0">
    <w:p w:rsidR="002969B9" w:rsidRDefault="00E4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9A" w:rsidRDefault="00E43E0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A4309A" w:rsidRDefault="00A430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9A"/>
    <w:rsid w:val="0021502D"/>
    <w:rsid w:val="002969B9"/>
    <w:rsid w:val="00A4309A"/>
    <w:rsid w:val="00D9005F"/>
    <w:rsid w:val="00E43E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549A0-F8DD-4272-B9AB-FD6AE017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1F20BC"/>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1F20BC"/>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660</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2026-01-05T09:55:00Z</cp:lastPrinted>
  <dcterms:created xsi:type="dcterms:W3CDTF">2026-03-11T12:31:00Z</dcterms:created>
  <dcterms:modified xsi:type="dcterms:W3CDTF">2026-03-11T12:45:00Z</dcterms:modified>
  <dc:language>es-ES</dc:language>
</cp:coreProperties>
</file>