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F56" w:rsidRDefault="00775DC2" w:rsidP="00C05F56">
      <w:pPr>
        <w:widowControl w:val="0"/>
        <w:shd w:val="clear" w:color="auto" w:fill="FFFFFF"/>
        <w:tabs>
          <w:tab w:val="left" w:pos="729"/>
        </w:tabs>
        <w:rPr>
          <w:rStyle w:val="Textoennegrita"/>
          <w:rFonts w:ascii="Arial Narrow" w:eastAsia="Arial" w:hAnsi="Arial Narrow" w:cs="Arial Narrow"/>
          <w:sz w:val="40"/>
          <w:szCs w:val="40"/>
          <w:lang w:eastAsia="es-ES_tradnl"/>
        </w:rPr>
      </w:pPr>
      <w:r>
        <w:rPr>
          <w:rStyle w:val="Textoennegrita"/>
          <w:rFonts w:ascii="Arial Narrow" w:eastAsia="Arial" w:hAnsi="Arial Narrow" w:cs="Arial Narrow"/>
          <w:color w:val="000000"/>
          <w:sz w:val="40"/>
          <w:szCs w:val="40"/>
          <w:lang w:eastAsia="es-ES_tradnl"/>
        </w:rPr>
        <w:t>El Centro de Conservaci</w:t>
      </w:r>
      <w:r>
        <w:rPr>
          <w:rStyle w:val="Textoennegrita"/>
          <w:rFonts w:ascii="Arial Narrow" w:eastAsia="Arial" w:hAnsi="Arial Narrow" w:cs="Arial Narrow"/>
          <w:sz w:val="40"/>
          <w:szCs w:val="40"/>
          <w:lang w:eastAsia="es-ES_tradnl"/>
        </w:rPr>
        <w:t xml:space="preserve">ón de la Biodiversidad </w:t>
      </w:r>
      <w:proofErr w:type="spellStart"/>
      <w:r>
        <w:rPr>
          <w:rStyle w:val="Textoennegrita"/>
          <w:rFonts w:ascii="Arial Narrow" w:eastAsia="Arial" w:hAnsi="Arial Narrow" w:cs="Arial Narrow"/>
          <w:sz w:val="40"/>
          <w:szCs w:val="40"/>
          <w:lang w:eastAsia="es-ES_tradnl"/>
        </w:rPr>
        <w:t>Zoobotánico</w:t>
      </w:r>
      <w:proofErr w:type="spellEnd"/>
      <w:r>
        <w:rPr>
          <w:rStyle w:val="Textoennegrita"/>
          <w:rFonts w:ascii="Arial Narrow" w:eastAsia="Arial" w:hAnsi="Arial Narrow" w:cs="Arial Narrow"/>
          <w:sz w:val="40"/>
          <w:szCs w:val="40"/>
          <w:lang w:eastAsia="es-ES_tradnl"/>
        </w:rPr>
        <w:t xml:space="preserve"> celebra el nacimiento de una hembra de gacela dama</w:t>
      </w:r>
      <w:bookmarkStart w:id="0" w:name="_GoBack"/>
      <w:bookmarkEnd w:id="0"/>
    </w:p>
    <w:p w:rsidR="00FD6FF8" w:rsidRPr="00C05F56" w:rsidRDefault="00C05F56" w:rsidP="00C05F56">
      <w:pPr>
        <w:widowControl w:val="0"/>
        <w:shd w:val="clear" w:color="auto" w:fill="FFFFFF"/>
        <w:tabs>
          <w:tab w:val="left" w:pos="729"/>
        </w:tabs>
        <w:rPr>
          <w:rFonts w:ascii="Arial Narrow" w:hAnsi="Arial Narrow"/>
          <w:b/>
          <w:bCs/>
          <w:sz w:val="40"/>
          <w:szCs w:val="40"/>
        </w:rPr>
      </w:pPr>
      <w:r>
        <w:rPr>
          <w:rStyle w:val="Textoennegrita"/>
          <w:rFonts w:ascii="Arial Narrow" w:eastAsia="Arial" w:hAnsi="Arial Narrow" w:cs="Arial Narrow"/>
          <w:sz w:val="40"/>
          <w:szCs w:val="40"/>
          <w:lang w:eastAsia="es-ES_tradnl"/>
        </w:rPr>
        <w:br/>
      </w:r>
      <w:r w:rsidR="00775DC2">
        <w:rPr>
          <w:rStyle w:val="Textoennegrita"/>
          <w:rFonts w:ascii="Arial Narrow" w:hAnsi="Arial Narrow"/>
          <w:b w:val="0"/>
          <w:sz w:val="36"/>
          <w:szCs w:val="36"/>
        </w:rPr>
        <w:t xml:space="preserve">La cría, nacida el lunes pasado, convive con el grupo en sus instalaciones </w:t>
      </w:r>
    </w:p>
    <w:p w:rsidR="00775DC2" w:rsidRDefault="00775DC2">
      <w:pPr>
        <w:pStyle w:val="Textoindependiente"/>
        <w:spacing w:after="0" w:line="240" w:lineRule="auto"/>
        <w:jc w:val="both"/>
        <w:rPr>
          <w:rStyle w:val="Textoennegrita"/>
          <w:rFonts w:ascii="Arial Narrow" w:hAnsi="Arial Narrow"/>
          <w:sz w:val="26"/>
          <w:szCs w:val="26"/>
        </w:rPr>
      </w:pPr>
    </w:p>
    <w:p w:rsidR="00FD6FF8" w:rsidRDefault="00775DC2">
      <w:pPr>
        <w:pStyle w:val="Textoindependiente"/>
        <w:spacing w:after="0" w:line="240" w:lineRule="auto"/>
        <w:jc w:val="both"/>
        <w:rPr>
          <w:rFonts w:ascii="Arial Narrow" w:hAnsi="Arial Narrow"/>
          <w:b/>
          <w:bCs/>
          <w:sz w:val="40"/>
          <w:szCs w:val="40"/>
        </w:rPr>
      </w:pPr>
      <w:r>
        <w:rPr>
          <w:rStyle w:val="Textoennegrita"/>
          <w:rFonts w:ascii="Arial Narrow" w:hAnsi="Arial Narrow"/>
          <w:sz w:val="26"/>
          <w:szCs w:val="26"/>
        </w:rPr>
        <w:t>14 de marzo de 2026.</w:t>
      </w:r>
      <w:r>
        <w:rPr>
          <w:rStyle w:val="Textoennegrita"/>
          <w:rFonts w:ascii="Arial Narrow" w:hAnsi="Arial Narrow"/>
          <w:b w:val="0"/>
          <w:sz w:val="26"/>
          <w:szCs w:val="26"/>
        </w:rPr>
        <w:t xml:space="preserve"> </w:t>
      </w:r>
      <w:r>
        <w:rPr>
          <w:rFonts w:ascii="Arial Narrow" w:hAnsi="Arial Narrow"/>
          <w:sz w:val="26"/>
          <w:szCs w:val="26"/>
        </w:rPr>
        <w:t xml:space="preserve">El Centro de Conservación de la Biodiversidad </w:t>
      </w:r>
      <w:proofErr w:type="spellStart"/>
      <w:r>
        <w:rPr>
          <w:rFonts w:ascii="Arial Narrow" w:hAnsi="Arial Narrow"/>
          <w:sz w:val="26"/>
          <w:szCs w:val="26"/>
        </w:rPr>
        <w:t>Zoobotánico</w:t>
      </w:r>
      <w:proofErr w:type="spellEnd"/>
      <w:r>
        <w:rPr>
          <w:rFonts w:ascii="Arial Narrow" w:hAnsi="Arial Narrow"/>
          <w:sz w:val="26"/>
          <w:szCs w:val="26"/>
        </w:rPr>
        <w:t xml:space="preserve"> Jerez ha registrado el nacimiento de una hembra de </w:t>
      </w:r>
      <w:r>
        <w:rPr>
          <w:rStyle w:val="Textoennegrita"/>
          <w:rFonts w:ascii="Arial Narrow" w:hAnsi="Arial Narrow"/>
          <w:b w:val="0"/>
          <w:sz w:val="26"/>
          <w:szCs w:val="26"/>
        </w:rPr>
        <w:t>gacela dama</w:t>
      </w:r>
      <w:r>
        <w:rPr>
          <w:rFonts w:ascii="Arial Narrow" w:hAnsi="Arial Narrow"/>
          <w:sz w:val="26"/>
          <w:szCs w:val="26"/>
        </w:rPr>
        <w:t xml:space="preserve"> (</w:t>
      </w:r>
      <w:proofErr w:type="spellStart"/>
      <w:r>
        <w:rPr>
          <w:rStyle w:val="nfasis"/>
          <w:rFonts w:ascii="Arial Narrow" w:hAnsi="Arial Narrow"/>
          <w:sz w:val="26"/>
          <w:szCs w:val="26"/>
        </w:rPr>
        <w:t>Nanger</w:t>
      </w:r>
      <w:proofErr w:type="spellEnd"/>
      <w:r>
        <w:rPr>
          <w:rStyle w:val="nfasis"/>
          <w:rFonts w:ascii="Arial Narrow" w:hAnsi="Arial Narrow"/>
          <w:sz w:val="26"/>
          <w:szCs w:val="26"/>
        </w:rPr>
        <w:t xml:space="preserve"> dama</w:t>
      </w:r>
      <w:r>
        <w:rPr>
          <w:rFonts w:ascii="Arial Narrow" w:hAnsi="Arial Narrow"/>
          <w:sz w:val="26"/>
          <w:szCs w:val="26"/>
        </w:rPr>
        <w:t>), uno de los antílopes más amenazados. La nueva cría ha superado satisfactoriamente los primeros chequeos veterinarios y se encuentra bajo el cuidado constante de su madre, integrada ya con el resto del grupo.</w:t>
      </w:r>
    </w:p>
    <w:p w:rsidR="00FD6FF8" w:rsidRDefault="00FD6FF8">
      <w:pPr>
        <w:pStyle w:val="Textoindependiente"/>
        <w:spacing w:after="0" w:line="240" w:lineRule="auto"/>
        <w:jc w:val="both"/>
        <w:rPr>
          <w:rFonts w:ascii="Liberation Serif" w:hAnsi="Liberation Serif"/>
        </w:rPr>
      </w:pPr>
    </w:p>
    <w:p w:rsidR="00FD6FF8" w:rsidRDefault="00775DC2">
      <w:pPr>
        <w:pStyle w:val="Textoindependiente"/>
        <w:spacing w:after="0" w:line="240" w:lineRule="auto"/>
        <w:jc w:val="both"/>
        <w:rPr>
          <w:rFonts w:ascii="Arial Narrow" w:hAnsi="Arial Narrow"/>
          <w:b/>
          <w:bCs/>
          <w:sz w:val="40"/>
          <w:szCs w:val="40"/>
        </w:rPr>
      </w:pPr>
      <w:r>
        <w:rPr>
          <w:rFonts w:ascii="Arial Narrow" w:hAnsi="Arial Narrow"/>
          <w:sz w:val="26"/>
          <w:szCs w:val="26"/>
        </w:rPr>
        <w:t xml:space="preserve">El alumbramiento, que tuvo lugar la madrugada del pasado lunes, bajo la supervisión del equipo técnico, supone un nuevo éxito para el </w:t>
      </w:r>
      <w:r>
        <w:rPr>
          <w:rStyle w:val="Textoennegrita"/>
          <w:rFonts w:ascii="Arial Narrow" w:hAnsi="Arial Narrow"/>
          <w:b w:val="0"/>
          <w:sz w:val="26"/>
          <w:szCs w:val="26"/>
        </w:rPr>
        <w:t>Programa Europeo de Especies en Peligro (EEP)</w:t>
      </w:r>
      <w:r>
        <w:rPr>
          <w:rFonts w:ascii="Arial Narrow" w:hAnsi="Arial Narrow"/>
          <w:sz w:val="26"/>
          <w:szCs w:val="26"/>
        </w:rPr>
        <w:t xml:space="preserve"> en el que el centro participa activamente.</w:t>
      </w:r>
    </w:p>
    <w:p w:rsidR="00FD6FF8" w:rsidRDefault="00775DC2">
      <w:pPr>
        <w:pStyle w:val="Textoindependiente"/>
        <w:spacing w:after="0" w:line="240" w:lineRule="auto"/>
        <w:jc w:val="both"/>
        <w:rPr>
          <w:rFonts w:ascii="Arial Narrow" w:hAnsi="Arial Narrow"/>
          <w:b/>
          <w:bCs/>
          <w:sz w:val="40"/>
          <w:szCs w:val="40"/>
        </w:rPr>
      </w:pPr>
      <w:r>
        <w:rPr>
          <w:rFonts w:ascii="Arial Narrow" w:hAnsi="Arial Narrow"/>
          <w:sz w:val="26"/>
          <w:szCs w:val="26"/>
        </w:rPr>
        <w:br/>
        <w:t xml:space="preserve">La subespecie </w:t>
      </w:r>
      <w:proofErr w:type="spellStart"/>
      <w:r>
        <w:rPr>
          <w:rFonts w:ascii="Arial Narrow" w:hAnsi="Arial Narrow"/>
          <w:sz w:val="26"/>
          <w:szCs w:val="26"/>
        </w:rPr>
        <w:t>mhorr</w:t>
      </w:r>
      <w:proofErr w:type="spellEnd"/>
      <w:r>
        <w:rPr>
          <w:rFonts w:ascii="Arial Narrow" w:hAnsi="Arial Narrow"/>
          <w:sz w:val="26"/>
          <w:szCs w:val="26"/>
        </w:rPr>
        <w:t xml:space="preserve"> existente en el Centro, se puede dar por extinta en libertad, debido especialmente a la caza. Salvada hoy día gracias a los programas de cría en cautividad, su futuro no peligra pero cada nacimiento en cautividad es una victoria contra la extinción. </w:t>
      </w:r>
    </w:p>
    <w:p w:rsidR="00FD6FF8" w:rsidRDefault="00FD6FF8">
      <w:pPr>
        <w:pStyle w:val="Textoindependiente"/>
        <w:spacing w:after="0" w:line="240" w:lineRule="auto"/>
        <w:jc w:val="both"/>
        <w:rPr>
          <w:rFonts w:ascii="Arial Narrow" w:hAnsi="Arial Narrow"/>
          <w:sz w:val="26"/>
          <w:szCs w:val="26"/>
        </w:rPr>
      </w:pPr>
    </w:p>
    <w:p w:rsidR="00FD6FF8" w:rsidRDefault="00775DC2">
      <w:pPr>
        <w:pStyle w:val="Textoindependiente"/>
        <w:spacing w:after="0" w:line="240" w:lineRule="auto"/>
        <w:jc w:val="both"/>
        <w:rPr>
          <w:rFonts w:ascii="Arial Narrow" w:hAnsi="Arial Narrow"/>
          <w:b/>
          <w:bCs/>
          <w:sz w:val="40"/>
          <w:szCs w:val="40"/>
        </w:rPr>
      </w:pPr>
      <w:r>
        <w:rPr>
          <w:rFonts w:ascii="Arial Narrow" w:hAnsi="Arial Narrow"/>
          <w:sz w:val="26"/>
          <w:szCs w:val="26"/>
        </w:rPr>
        <w:t xml:space="preserve">El Centro jerezano colabora estrechamente con la </w:t>
      </w:r>
      <w:r>
        <w:rPr>
          <w:rStyle w:val="Textoennegrita"/>
          <w:rFonts w:ascii="Arial Narrow" w:hAnsi="Arial Narrow"/>
          <w:b w:val="0"/>
          <w:sz w:val="26"/>
          <w:szCs w:val="26"/>
        </w:rPr>
        <w:t>Asociación Europea de Zoos y Acuarios (EAZA)</w:t>
      </w:r>
      <w:r>
        <w:rPr>
          <w:rFonts w:ascii="Arial Narrow" w:hAnsi="Arial Narrow"/>
          <w:sz w:val="26"/>
          <w:szCs w:val="26"/>
        </w:rPr>
        <w:t xml:space="preserve"> y la Estación Experimental de Zonas Áridas (CSIC) para gestionar la cría ex-situ de esta especie. La labor que se realiza en esta Estación permite la cría en cautividad, con muy buenos resultados, como el que se está teniendo en el Centro jerezano, y la introducción de la especie en su </w:t>
      </w:r>
      <w:r>
        <w:rPr>
          <w:rStyle w:val="Textoennegrita"/>
          <w:rFonts w:ascii="Arial Narrow" w:hAnsi="Arial Narrow"/>
          <w:b w:val="0"/>
          <w:sz w:val="26"/>
          <w:szCs w:val="26"/>
        </w:rPr>
        <w:t>hábitat.</w:t>
      </w:r>
      <w:r>
        <w:rPr>
          <w:rFonts w:ascii="Arial Narrow" w:hAnsi="Arial Narrow"/>
          <w:sz w:val="26"/>
          <w:szCs w:val="26"/>
        </w:rPr>
        <w:t xml:space="preserve"> </w:t>
      </w:r>
    </w:p>
    <w:p w:rsidR="00FD6FF8" w:rsidRDefault="00FD6FF8">
      <w:pPr>
        <w:pStyle w:val="Textoindependiente"/>
        <w:spacing w:after="0" w:line="240" w:lineRule="auto"/>
        <w:jc w:val="both"/>
        <w:rPr>
          <w:rFonts w:ascii="Arial Narrow" w:hAnsi="Arial Narrow"/>
          <w:sz w:val="26"/>
          <w:szCs w:val="26"/>
        </w:rPr>
      </w:pPr>
    </w:p>
    <w:p w:rsidR="00FD6FF8" w:rsidRPr="00C05F56" w:rsidRDefault="00775DC2">
      <w:pPr>
        <w:pStyle w:val="Textoindependiente"/>
        <w:spacing w:after="0" w:line="240" w:lineRule="auto"/>
        <w:jc w:val="both"/>
        <w:rPr>
          <w:rFonts w:ascii="Arial Narrow" w:hAnsi="Arial Narrow"/>
          <w:b/>
          <w:bCs/>
          <w:sz w:val="44"/>
          <w:szCs w:val="40"/>
        </w:rPr>
      </w:pPr>
      <w:r w:rsidRPr="00C05F56">
        <w:rPr>
          <w:rFonts w:ascii="Arial Narrow" w:hAnsi="Arial Narrow"/>
          <w:b/>
          <w:sz w:val="28"/>
          <w:szCs w:val="26"/>
        </w:rPr>
        <w:t>Características de la especie</w:t>
      </w:r>
    </w:p>
    <w:p w:rsidR="00775DC2" w:rsidRDefault="00775DC2">
      <w:pPr>
        <w:pStyle w:val="Textoindependiente"/>
        <w:spacing w:after="0" w:line="240" w:lineRule="auto"/>
        <w:jc w:val="both"/>
        <w:rPr>
          <w:rFonts w:ascii="Arial Narrow" w:hAnsi="Arial Narrow"/>
          <w:sz w:val="26"/>
          <w:szCs w:val="26"/>
        </w:rPr>
      </w:pPr>
    </w:p>
    <w:p w:rsidR="00FD6FF8" w:rsidRDefault="00775DC2">
      <w:pPr>
        <w:pStyle w:val="Textoindependiente"/>
        <w:spacing w:after="0" w:line="240" w:lineRule="auto"/>
        <w:jc w:val="both"/>
        <w:rPr>
          <w:rFonts w:ascii="Arial Narrow" w:hAnsi="Arial Narrow"/>
          <w:b/>
          <w:bCs/>
          <w:sz w:val="40"/>
          <w:szCs w:val="40"/>
        </w:rPr>
      </w:pPr>
      <w:r>
        <w:rPr>
          <w:rFonts w:ascii="Arial Narrow" w:hAnsi="Arial Narrow"/>
          <w:sz w:val="26"/>
          <w:szCs w:val="26"/>
        </w:rPr>
        <w:t xml:space="preserve">Es una de las gacelas de mayor tamaño. De coloración castaño rojiza en la parte superior y blanca en la inferior, tiene un largo y esbelto cuello que le confiere un aspecto elegante. El color varía con la edad y la estación, así como es diferente de un individuo a otro. Los cuernos son cortos y delgados, claramente anillados, curvados hacia atrás y luego hacia arriba.  De régimen vegetariano, sobre todo </w:t>
      </w:r>
      <w:proofErr w:type="spellStart"/>
      <w:r>
        <w:rPr>
          <w:rFonts w:ascii="Arial Narrow" w:hAnsi="Arial Narrow"/>
          <w:sz w:val="26"/>
          <w:szCs w:val="26"/>
        </w:rPr>
        <w:t>ramoneador</w:t>
      </w:r>
      <w:proofErr w:type="spellEnd"/>
      <w:r>
        <w:rPr>
          <w:rFonts w:ascii="Arial Narrow" w:hAnsi="Arial Narrow"/>
          <w:sz w:val="26"/>
          <w:szCs w:val="26"/>
        </w:rPr>
        <w:t xml:space="preserve"> (hojas de árboles).</w:t>
      </w:r>
      <w:r>
        <w:rPr>
          <w:rStyle w:val="Textoennegrita"/>
          <w:rFonts w:ascii="Arial Narrow" w:hAnsi="Arial Narrow"/>
          <w:sz w:val="26"/>
          <w:szCs w:val="26"/>
        </w:rPr>
        <w:t xml:space="preserve"> </w:t>
      </w:r>
      <w:r w:rsidRPr="00775DC2">
        <w:rPr>
          <w:rStyle w:val="Textoennegrita"/>
          <w:rFonts w:ascii="Arial Narrow" w:hAnsi="Arial Narrow"/>
          <w:b w:val="0"/>
          <w:sz w:val="26"/>
          <w:szCs w:val="26"/>
        </w:rPr>
        <w:t>S</w:t>
      </w:r>
      <w:r>
        <w:rPr>
          <w:rFonts w:ascii="Arial Narrow" w:hAnsi="Arial Narrow"/>
          <w:sz w:val="26"/>
          <w:szCs w:val="26"/>
        </w:rPr>
        <w:t>uele reproducirse durante todo el año. El periodo de gestación dura unos 3 meses.</w:t>
      </w:r>
    </w:p>
    <w:p w:rsidR="00FD6FF8" w:rsidRDefault="00FD6FF8">
      <w:pPr>
        <w:rPr>
          <w:rFonts w:ascii="Arial Narrow" w:hAnsi="Arial Narrow"/>
          <w:b/>
          <w:bCs/>
          <w:sz w:val="40"/>
          <w:szCs w:val="40"/>
        </w:rPr>
      </w:pPr>
    </w:p>
    <w:p w:rsidR="00FD6FF8" w:rsidRDefault="00775DC2">
      <w:pPr>
        <w:rPr>
          <w:rFonts w:ascii="Arial Narrow" w:hAnsi="Arial Narrow"/>
          <w:b/>
          <w:bCs/>
          <w:sz w:val="40"/>
          <w:szCs w:val="40"/>
        </w:rPr>
      </w:pPr>
      <w:r>
        <w:rPr>
          <w:rStyle w:val="Textoennegrita"/>
          <w:rFonts w:ascii="Arial Narrow" w:hAnsi="Arial Narrow"/>
          <w:b w:val="0"/>
          <w:sz w:val="26"/>
          <w:szCs w:val="26"/>
        </w:rPr>
        <w:t>(Se adjuntan fotografías)</w:t>
      </w:r>
    </w:p>
    <w:sectPr w:rsidR="00FD6FF8">
      <w:headerReference w:type="default" r:id="rId6"/>
      <w:headerReference w:type="firs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11B" w:rsidRDefault="00775DC2">
      <w:r>
        <w:separator/>
      </w:r>
    </w:p>
  </w:endnote>
  <w:endnote w:type="continuationSeparator" w:id="0">
    <w:p w:rsidR="0071011B" w:rsidRDefault="0077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11B" w:rsidRDefault="00775DC2">
      <w:r>
        <w:separator/>
      </w:r>
    </w:p>
  </w:footnote>
  <w:footnote w:type="continuationSeparator" w:id="0">
    <w:p w:rsidR="0071011B" w:rsidRDefault="00775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BA51EC" w:rsidP="00BA51EC">
    <w:pPr>
      <w:pStyle w:val="Encabezado"/>
      <w:jc w:val="center"/>
    </w:pPr>
    <w:r>
      <w:rPr>
        <w:noProof/>
        <w:lang w:eastAsia="es-ES"/>
      </w:rPr>
      <w:drawing>
        <wp:inline distT="0" distB="0" distL="0" distR="0" wp14:anchorId="6134E999" wp14:editId="02A600D9">
          <wp:extent cx="3593465" cy="816610"/>
          <wp:effectExtent l="0" t="0" r="6985" b="254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l="36729" r="-1"/>
                  <a:stretch/>
                </pic:blipFill>
                <pic:spPr bwMode="auto">
                  <a:xfrm>
                    <a:off x="0" y="0"/>
                    <a:ext cx="3593465" cy="816610"/>
                  </a:xfrm>
                  <a:prstGeom prst="rect">
                    <a:avLst/>
                  </a:prstGeom>
                  <a:ln>
                    <a:noFill/>
                  </a:ln>
                  <a:extLst>
                    <a:ext uri="{53640926-AAD7-44D8-BBD7-CCE9431645EC}">
                      <a14:shadowObscured xmlns:a14="http://schemas.microsoft.com/office/drawing/2010/main"/>
                    </a:ext>
                  </a:extLst>
                </pic:spPr>
              </pic:pic>
            </a:graphicData>
          </a:graphic>
        </wp:inline>
      </w:drawing>
    </w:r>
  </w:p>
  <w:p w:rsidR="00FD6FF8" w:rsidRDefault="00FD6F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775DC2">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D6FF8" w:rsidRDefault="00FD6F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D6FF8"/>
    <w:rsid w:val="0071011B"/>
    <w:rsid w:val="00775DC2"/>
    <w:rsid w:val="00BA51EC"/>
    <w:rsid w:val="00C05F56"/>
    <w:rsid w:val="00FD6F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0C3FF5-164C-43DB-9E9D-9ED4DC62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310</Words>
  <Characters>1710</Characters>
  <Application>Microsoft Office Word</Application>
  <DocSecurity>0</DocSecurity>
  <Lines>14</Lines>
  <Paragraphs>4</Paragraphs>
  <ScaleCrop>false</ScaleCrop>
  <Company>Aytojerez</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14</cp:revision>
  <dcterms:created xsi:type="dcterms:W3CDTF">2026-03-13T11:06:00Z</dcterms:created>
  <dcterms:modified xsi:type="dcterms:W3CDTF">2026-03-14T07:14:00Z</dcterms:modified>
  <dc:language>es-ES</dc:language>
</cp:coreProperties>
</file>