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BB" w:rsidRDefault="00BA20BB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BA20BB" w:rsidRDefault="00B8755C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El Centro de Conservación de Biodiversidad celebra el Día del padrino para reconocer el apoyo de empresas e instituciones privadas a su labor de investigación y protección de especies</w:t>
      </w:r>
    </w:p>
    <w:p w:rsidR="00BA20BB" w:rsidRDefault="00BA20BB">
      <w:pPr>
        <w:rPr>
          <w:rFonts w:ascii="Arial Narrow" w:hAnsi="Arial Narrow"/>
          <w:b/>
          <w:bCs/>
        </w:rPr>
      </w:pPr>
    </w:p>
    <w:p w:rsidR="00BA20BB" w:rsidRDefault="00BA20BB">
      <w:pPr>
        <w:rPr>
          <w:rFonts w:ascii="Arial Narrow" w:hAnsi="Arial Narrow"/>
          <w:b/>
          <w:bCs/>
        </w:rPr>
      </w:pPr>
    </w:p>
    <w:p w:rsidR="00BA20BB" w:rsidRDefault="00B8755C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El primer </w:t>
      </w:r>
      <w:r>
        <w:rPr>
          <w:rFonts w:ascii="Arial Narrow" w:hAnsi="Arial Narrow"/>
          <w:sz w:val="36"/>
          <w:szCs w:val="36"/>
        </w:rPr>
        <w:t xml:space="preserve">teniente de alcaldesa Agustín Muñoz resalta que la colaboración público-privada es fundamental para el futuro de este equipamiento y destaca el compromiso de la Junta de Andalucía en diferentes programas de conservación  </w:t>
      </w:r>
    </w:p>
    <w:p w:rsidR="00BA20BB" w:rsidRDefault="00BA20BB">
      <w:pPr>
        <w:rPr>
          <w:rFonts w:ascii="Arial Narrow" w:hAnsi="Arial Narrow"/>
          <w:sz w:val="36"/>
          <w:szCs w:val="36"/>
          <w:shd w:val="clear" w:color="auto" w:fill="FFFF00"/>
        </w:rPr>
      </w:pPr>
    </w:p>
    <w:p w:rsidR="00BA20BB" w:rsidRDefault="00BA20BB">
      <w:pPr>
        <w:rPr>
          <w:rFonts w:ascii="Arial Narrow" w:hAnsi="Arial Narrow"/>
        </w:rPr>
      </w:pPr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16 de marzo de 2026.</w:t>
      </w:r>
      <w:r>
        <w:rPr>
          <w:rFonts w:ascii="Arial Narrow" w:hAnsi="Arial Narrow"/>
          <w:sz w:val="26"/>
          <w:szCs w:val="26"/>
        </w:rPr>
        <w:t xml:space="preserve"> El primer t</w:t>
      </w:r>
      <w:r>
        <w:rPr>
          <w:rFonts w:ascii="Arial Narrow" w:hAnsi="Arial Narrow"/>
          <w:sz w:val="26"/>
          <w:szCs w:val="26"/>
        </w:rPr>
        <w:t xml:space="preserve">eniente de alcaldesa Agustín Muñoz ha asistido al acto del Día del Padrino que se ha celebrado en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Jerez, una cita anual que tiene como finalidad reconocer el apoyo de instituciones y empresas que co</w:t>
      </w:r>
      <w:r>
        <w:rPr>
          <w:rFonts w:ascii="Arial Narrow" w:hAnsi="Arial Narrow"/>
          <w:sz w:val="26"/>
          <w:szCs w:val="26"/>
        </w:rPr>
        <w:t>laboran, mediante aportaciones económicas o en especies, con esta institución en la consecución de sus objetivos relacionados con la Conservación de Especies Amenazadas, Educación Ambiental, Sostenibilidad, Investigación, Labor Social y Fomento del Turismo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</w:rPr>
      </w:pPr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encuentro, han estado presentes la delegada de Protección Animal, Carmen Pina, y el delegado territorial de Sostenibilidad y Medio Ambiente, Óscar Curtido, junto con  personal municipal perteneciente a estas instalaciones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.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</w:rPr>
      </w:pPr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contexto, el primer teniente de alcaldesa ha agradecido la labor que desarroll</w:t>
      </w:r>
      <w:r>
        <w:rPr>
          <w:rFonts w:ascii="Arial Narrow" w:hAnsi="Arial Narrow"/>
          <w:sz w:val="26"/>
          <w:szCs w:val="26"/>
        </w:rPr>
        <w:t xml:space="preserve">an las empresas de Jerez y de fuera de la ciudad con su implicación directa en la vida del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: “la colaboración de la empresa privada no es solo un apoyo económico, es una alianza estratégica fundamental para el presente y, sobre todo, para el </w:t>
      </w:r>
      <w:r>
        <w:rPr>
          <w:rStyle w:val="Textoennegrita"/>
          <w:rFonts w:ascii="Arial Narrow" w:hAnsi="Arial Narrow"/>
          <w:b w:val="0"/>
          <w:sz w:val="26"/>
          <w:szCs w:val="26"/>
        </w:rPr>
        <w:t>fut</w:t>
      </w:r>
      <w:r>
        <w:rPr>
          <w:rStyle w:val="Textoennegrita"/>
          <w:rFonts w:ascii="Arial Narrow" w:hAnsi="Arial Narrow"/>
          <w:b w:val="0"/>
          <w:sz w:val="26"/>
          <w:szCs w:val="26"/>
        </w:rPr>
        <w:t>uro de esta institución porque</w:t>
      </w:r>
      <w:r>
        <w:rPr>
          <w:rStyle w:val="Textoennegrita"/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sz w:val="26"/>
          <w:szCs w:val="26"/>
        </w:rPr>
        <w:t>c</w:t>
      </w:r>
      <w:r>
        <w:rPr>
          <w:rFonts w:ascii="Arial Narrow" w:hAnsi="Arial Narrow"/>
          <w:sz w:val="26"/>
          <w:szCs w:val="26"/>
        </w:rPr>
        <w:t xml:space="preserve">ada una de vuestras empresas, al decidir su participación en un apadrinamiento, está aportando un </w:t>
      </w:r>
      <w:r>
        <w:rPr>
          <w:rStyle w:val="Textoennegrita"/>
          <w:rFonts w:ascii="Arial Narrow" w:hAnsi="Arial Narrow"/>
          <w:b w:val="0"/>
          <w:sz w:val="26"/>
          <w:szCs w:val="26"/>
        </w:rPr>
        <w:t>grano de arena vital</w:t>
      </w:r>
      <w:r>
        <w:rPr>
          <w:rFonts w:ascii="Arial Narrow" w:hAnsi="Arial Narrow"/>
          <w:sz w:val="26"/>
          <w:szCs w:val="26"/>
        </w:rPr>
        <w:t xml:space="preserve"> que nos permite ir mucho más allá de lo que las administraciones podríamos lograr en solitario”, añadiend</w:t>
      </w:r>
      <w:r>
        <w:rPr>
          <w:rFonts w:ascii="Arial Narrow" w:hAnsi="Arial Narrow"/>
          <w:sz w:val="26"/>
          <w:szCs w:val="26"/>
        </w:rPr>
        <w:t>o que “somos conscientes de que este gesto supone un esfuerzo y un compromiso firme por vuestra parte, demostrando una responsabilidad social ejemplar y que entendéis que proteger la naturaleza es proteger el legado que dejaremos a las próximas generacione</w:t>
      </w:r>
      <w:r>
        <w:rPr>
          <w:rFonts w:ascii="Arial Narrow" w:hAnsi="Arial Narrow"/>
          <w:sz w:val="26"/>
          <w:szCs w:val="26"/>
        </w:rPr>
        <w:t>s de jerezanos y jerezanas”.</w:t>
      </w:r>
    </w:p>
    <w:p w:rsidR="00BA20BB" w:rsidRDefault="00BA20BB">
      <w:pPr>
        <w:jc w:val="both"/>
      </w:pPr>
    </w:p>
    <w:p w:rsidR="00BA20BB" w:rsidRDefault="00B8755C">
      <w:pPr>
        <w:jc w:val="both"/>
        <w:rPr>
          <w:b/>
        </w:rPr>
      </w:pPr>
      <w:r>
        <w:rPr>
          <w:rFonts w:ascii="Arial Narrow" w:hAnsi="Arial Narrow"/>
          <w:sz w:val="26"/>
          <w:szCs w:val="26"/>
        </w:rPr>
        <w:t xml:space="preserve">Muñoz también ha resaltado que es un orgullo el reciente reconocimiento nacional que ha recibido 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, en referencia al  prestigioso </w:t>
      </w:r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Premio a la Conservación de la </w:t>
      </w:r>
      <w:r>
        <w:rPr>
          <w:rStyle w:val="Textoennegrita"/>
          <w:rFonts w:ascii="Arial Narrow" w:hAnsi="Arial Narrow"/>
          <w:b w:val="0"/>
          <w:sz w:val="26"/>
          <w:szCs w:val="26"/>
        </w:rPr>
        <w:lastRenderedPageBreak/>
        <w:t>Biodiversidad de la Fundación BBVA de finales del añ</w:t>
      </w:r>
      <w:r>
        <w:rPr>
          <w:rStyle w:val="Textoennegrita"/>
          <w:rFonts w:ascii="Arial Narrow" w:hAnsi="Arial Narrow"/>
          <w:b w:val="0"/>
          <w:sz w:val="26"/>
          <w:szCs w:val="26"/>
        </w:rPr>
        <w:t>o pasado, destacando que “este premio es un respaldo rotundo a vuestro rigor científico y a vuestra pasión en cada proyecto de cría y recuperación de especies y nos permitirá seguir trabajando con más recursos y ambición en la protección de las especies am</w:t>
      </w:r>
      <w:r>
        <w:rPr>
          <w:rStyle w:val="Textoennegrita"/>
          <w:rFonts w:ascii="Arial Narrow" w:hAnsi="Arial Narrow"/>
          <w:b w:val="0"/>
          <w:sz w:val="26"/>
          <w:szCs w:val="26"/>
        </w:rPr>
        <w:t>enazadas”.</w:t>
      </w:r>
    </w:p>
    <w:p w:rsidR="00BA20BB" w:rsidRDefault="00BA20BB">
      <w:pPr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BA20BB" w:rsidRDefault="00B8755C">
      <w:pPr>
        <w:jc w:val="both"/>
      </w:pPr>
      <w:r>
        <w:rPr>
          <w:rStyle w:val="Textoennegrita"/>
          <w:rFonts w:ascii="Arial Narrow" w:hAnsi="Arial Narrow"/>
          <w:b w:val="0"/>
          <w:sz w:val="26"/>
          <w:szCs w:val="26"/>
        </w:rPr>
        <w:t>En esta línea, el primer teniente de alcaldesa ha tenido palabras de agradecimiento a</w:t>
      </w:r>
      <w:r>
        <w:rPr>
          <w:rFonts w:ascii="Arial Narrow" w:hAnsi="Arial Narrow"/>
          <w:sz w:val="26"/>
          <w:szCs w:val="26"/>
        </w:rPr>
        <w:t xml:space="preserve"> la Junta de Andalucía por su impulso, ya que gracias a su apoyo esta emblemática institución jerezana sigue liderando programas como la reproducción del </w:t>
      </w:r>
      <w:r>
        <w:rPr>
          <w:rStyle w:val="Textoennegrita"/>
          <w:rFonts w:ascii="Arial Narrow" w:hAnsi="Arial Narrow"/>
          <w:b w:val="0"/>
          <w:sz w:val="26"/>
          <w:szCs w:val="26"/>
        </w:rPr>
        <w:t>Lince</w:t>
      </w:r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 Ibérico</w:t>
      </w:r>
      <w:r>
        <w:rPr>
          <w:rFonts w:ascii="Arial Narrow" w:hAnsi="Arial Narrow"/>
          <w:b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la recuperación y reintroducción del </w:t>
      </w:r>
      <w:r>
        <w:rPr>
          <w:rStyle w:val="Textoennegrita"/>
          <w:rFonts w:ascii="Arial Narrow" w:hAnsi="Arial Narrow"/>
          <w:b w:val="0"/>
          <w:sz w:val="26"/>
          <w:szCs w:val="26"/>
        </w:rPr>
        <w:t>Ibis Eremita</w:t>
      </w:r>
      <w:r>
        <w:rPr>
          <w:rFonts w:ascii="Arial Narrow" w:hAnsi="Arial Narrow"/>
          <w:b/>
          <w:sz w:val="26"/>
          <w:szCs w:val="26"/>
        </w:rPr>
        <w:t xml:space="preserve"> o </w:t>
      </w:r>
      <w:r>
        <w:rPr>
          <w:rStyle w:val="Textoennegrita"/>
          <w:rFonts w:ascii="Arial Narrow" w:hAnsi="Arial Narrow"/>
          <w:b w:val="0"/>
          <w:sz w:val="26"/>
          <w:szCs w:val="26"/>
        </w:rPr>
        <w:t>el proyecto de la cerceta pardilla, entre otros muchos</w:t>
      </w:r>
      <w:r>
        <w:rPr>
          <w:rStyle w:val="Textoennegrita"/>
          <w:rFonts w:ascii="Arial Narrow" w:hAnsi="Arial Narrow"/>
          <w:sz w:val="26"/>
          <w:szCs w:val="26"/>
        </w:rPr>
        <w:t>. “</w:t>
      </w:r>
      <w:r>
        <w:rPr>
          <w:rFonts w:ascii="Arial Narrow" w:hAnsi="Arial Narrow"/>
          <w:sz w:val="26"/>
          <w:szCs w:val="26"/>
        </w:rPr>
        <w:t xml:space="preserve">Juntos, Ayuntamiento, Junta de Andalucía y empresas, estamos logrando que este espacio siga siendo un referente internacional” ha </w:t>
      </w:r>
      <w:r>
        <w:rPr>
          <w:rFonts w:ascii="Arial Narrow" w:hAnsi="Arial Narrow"/>
          <w:sz w:val="26"/>
          <w:szCs w:val="26"/>
        </w:rPr>
        <w:t>afirmado Muñoz.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</w:rPr>
      </w:pPr>
    </w:p>
    <w:p w:rsidR="00BA20BB" w:rsidRDefault="00B8755C">
      <w:pPr>
        <w:jc w:val="both"/>
      </w:pPr>
      <w:r>
        <w:rPr>
          <w:rFonts w:ascii="Arial Narrow" w:hAnsi="Arial Narrow"/>
          <w:sz w:val="26"/>
          <w:szCs w:val="26"/>
        </w:rPr>
        <w:t xml:space="preserve">Por su parte, el delegado territorial de Sostenibilidad y Medio Ambiente ha felicitado al equipo del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y a todos los padrinos y madrinas que participan en el zoo, subrayando que se trata de “un compromiso compartido con nue</w:t>
      </w:r>
      <w:r>
        <w:rPr>
          <w:rFonts w:ascii="Arial Narrow" w:hAnsi="Arial Narrow"/>
          <w:sz w:val="26"/>
          <w:szCs w:val="26"/>
        </w:rPr>
        <w:t>stra biodiversidad” en un parque que es “un referente en el resto de Andalucía y que la Junta seguirá apoyando”.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  <w:shd w:val="clear" w:color="auto" w:fill="FFFF00"/>
        </w:rPr>
      </w:pPr>
    </w:p>
    <w:p w:rsidR="00BA20BB" w:rsidRPr="00B8755C" w:rsidRDefault="00B8755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9"/>
          <w:sz w:val="26"/>
          <w:szCs w:val="26"/>
        </w:rPr>
        <w:t xml:space="preserve">En nombre del Grupo </w:t>
      </w:r>
      <w:proofErr w:type="spellStart"/>
      <w:r>
        <w:rPr>
          <w:rFonts w:ascii="Arial Narrow" w:hAnsi="Arial Narrow"/>
          <w:color w:val="000009"/>
          <w:sz w:val="26"/>
          <w:szCs w:val="26"/>
        </w:rPr>
        <w:t>Carrod</w:t>
      </w:r>
      <w:proofErr w:type="spellEnd"/>
      <w:r>
        <w:rPr>
          <w:rFonts w:ascii="Arial Narrow" w:hAnsi="Arial Narrow"/>
          <w:color w:val="000009"/>
          <w:sz w:val="26"/>
          <w:szCs w:val="26"/>
        </w:rPr>
        <w:t xml:space="preserve">, José Fernández, </w:t>
      </w:r>
      <w:r>
        <w:rPr>
          <w:rFonts w:ascii="Arial Narrow" w:hAnsi="Arial Narrow"/>
          <w:color w:val="000009"/>
          <w:sz w:val="26"/>
          <w:szCs w:val="26"/>
        </w:rPr>
        <w:t xml:space="preserve">empresa que se acaba de sumar al </w:t>
      </w:r>
      <w:r>
        <w:rPr>
          <w:rFonts w:ascii="Arial Narrow" w:hAnsi="Arial Narrow"/>
          <w:sz w:val="26"/>
          <w:szCs w:val="26"/>
        </w:rPr>
        <w:t xml:space="preserve">apadrinamiento del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con la creación de un nuevo aviario de i</w:t>
      </w:r>
      <w:r>
        <w:rPr>
          <w:rFonts w:ascii="Arial Narrow" w:hAnsi="Arial Narrow"/>
          <w:sz w:val="26"/>
          <w:szCs w:val="26"/>
        </w:rPr>
        <w:t>nmersión y chozo multifuncional,</w:t>
      </w:r>
      <w:r>
        <w:rPr>
          <w:rFonts w:ascii="Arial Narrow" w:hAnsi="Arial Narrow"/>
          <w:color w:val="000009"/>
          <w:sz w:val="26"/>
          <w:szCs w:val="26"/>
        </w:rPr>
        <w:t xml:space="preserve"> ha señalado lo importante que es para una empresa la r</w:t>
      </w:r>
      <w:r>
        <w:rPr>
          <w:rFonts w:ascii="Arial Narrow" w:hAnsi="Arial Narrow"/>
          <w:sz w:val="26"/>
          <w:szCs w:val="26"/>
        </w:rPr>
        <w:t>esponsabilidad social corporativa y su vincul</w:t>
      </w:r>
      <w:r>
        <w:rPr>
          <w:rFonts w:ascii="Arial Narrow" w:hAnsi="Arial Narrow"/>
          <w:sz w:val="26"/>
          <w:szCs w:val="26"/>
        </w:rPr>
        <w:t xml:space="preserve">ación con la dimensión educativa que tiene el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>, haciendo referencia a recuerdos familiares vinculados a visitas a este espacio de la ciudad.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</w:rPr>
      </w:pPr>
    </w:p>
    <w:p w:rsidR="00BA20BB" w:rsidRDefault="00B8755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ha cumplido 73 años de historia dedicad</w:t>
      </w:r>
      <w:r>
        <w:rPr>
          <w:rFonts w:ascii="Arial Narrow" w:hAnsi="Arial Narrow"/>
          <w:sz w:val="26"/>
          <w:szCs w:val="26"/>
        </w:rPr>
        <w:t>os a la conservación, investigación y educación, y su relevancia turística en la provincia la avalan sus más de 140.000 visitantes anuales.</w:t>
      </w:r>
    </w:p>
    <w:p w:rsidR="00BA20BB" w:rsidRDefault="00BA20BB">
      <w:pPr>
        <w:jc w:val="both"/>
        <w:rPr>
          <w:rFonts w:ascii="Arial Narrow" w:hAnsi="Arial Narrow"/>
          <w:sz w:val="32"/>
          <w:szCs w:val="32"/>
          <w:shd w:val="clear" w:color="auto" w:fill="FFFF00"/>
        </w:rPr>
      </w:pPr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hyperlink r:id="rId7" w:tgtFrame="_blank"/>
    </w:p>
    <w:p w:rsidR="00BA20BB" w:rsidRDefault="00B8755C">
      <w:pPr>
        <w:jc w:val="both"/>
        <w:rPr>
          <w:rFonts w:ascii="Arial Narrow" w:hAnsi="Arial Narrow"/>
          <w:sz w:val="26"/>
          <w:szCs w:val="26"/>
        </w:rPr>
      </w:pPr>
      <w:hyperlink r:id="rId8" w:tgtFrame="_blank">
        <w:r>
          <w:rPr>
            <w:rStyle w:val="Hipervnculo"/>
            <w:rFonts w:ascii="Segoe UI;Segoe UI Web (West Eur" w:hAnsi="Segoe UI;Segoe UI Web (West Eur"/>
            <w:sz w:val="21"/>
            <w:szCs w:val="26"/>
          </w:rPr>
          <w:t>https://on.soundcloud.com/hBgW4LYByo2w2J3xlh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BA20BB" w:rsidRDefault="00BA20BB">
      <w:pPr>
        <w:jc w:val="both"/>
        <w:rPr>
          <w:rFonts w:ascii="Arial Narrow" w:hAnsi="Arial Narrow"/>
          <w:sz w:val="26"/>
          <w:szCs w:val="26"/>
        </w:rPr>
      </w:pPr>
    </w:p>
    <w:p w:rsidR="00BA20BB" w:rsidRDefault="00B8755C">
      <w:hyperlink r:id="rId9" w:tgtFrame="_blank">
        <w:r>
          <w:rPr>
            <w:rStyle w:val="Hipervnculo"/>
            <w:rFonts w:ascii="Segoe UI;Segoe UI Web (West Eur" w:hAnsi="Segoe UI;Segoe UI Web (West Eur"/>
            <w:sz w:val="21"/>
          </w:rPr>
          <w:t>https://on.soundcloud.com/QdhDC37F3BZfqKfHo8</w:t>
        </w:r>
      </w:hyperlink>
      <w:r>
        <w:t xml:space="preserve"> </w:t>
      </w:r>
    </w:p>
    <w:p w:rsidR="00BA20BB" w:rsidRDefault="00B8755C">
      <w:hyperlink r:id="rId10" w:tgtFrame="_blank"/>
    </w:p>
    <w:p w:rsidR="00BA20BB" w:rsidRDefault="00B8755C">
      <w:hyperlink r:id="rId11" w:tgtFrame="_blank">
        <w:r>
          <w:rPr>
            <w:rStyle w:val="Hipervnculo"/>
            <w:rFonts w:ascii="Segoe UI;Segoe UI Web (West Eur" w:hAnsi="Segoe UI;Segoe UI Web (West Eur"/>
            <w:sz w:val="21"/>
          </w:rPr>
          <w:t>https://on.soundcloud.com/YPjv7GaTzIcc34hnG3</w:t>
        </w:r>
      </w:hyperlink>
      <w:r>
        <w:t xml:space="preserve"> </w:t>
      </w:r>
    </w:p>
    <w:sectPr w:rsidR="00BA20BB">
      <w:headerReference w:type="default" r:id="rId12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755C">
      <w:r>
        <w:separator/>
      </w:r>
    </w:p>
  </w:endnote>
  <w:endnote w:type="continuationSeparator" w:id="0">
    <w:p w:rsidR="00000000" w:rsidRDefault="00B8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755C">
      <w:r>
        <w:separator/>
      </w:r>
    </w:p>
  </w:footnote>
  <w:footnote w:type="continuationSeparator" w:id="0">
    <w:p w:rsidR="00000000" w:rsidRDefault="00B8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0BB" w:rsidRDefault="00B8755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20BB" w:rsidRDefault="00BA20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BCA"/>
    <w:multiLevelType w:val="multilevel"/>
    <w:tmpl w:val="A8EE40E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A672A6"/>
    <w:multiLevelType w:val="multilevel"/>
    <w:tmpl w:val="130AE31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D45562"/>
    <w:multiLevelType w:val="multilevel"/>
    <w:tmpl w:val="AB8A79A2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0471D2"/>
    <w:multiLevelType w:val="multilevel"/>
    <w:tmpl w:val="A4922886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6726D5"/>
    <w:multiLevelType w:val="multilevel"/>
    <w:tmpl w:val="C1B49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BB"/>
    <w:rsid w:val="00B8755C"/>
    <w:rsid w:val="00B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CCFA2-7B4F-4227-AE6A-7A345DA2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.soundcloud.com/hBgW4LYByo2w2J3xl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.soundcloud.com/hBgW4LYByo2w2J3xl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.soundcloud.com/YPjv7GaTzIcc34hnG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n.soundcloud.com/YPjv7GaTzIcc34hnG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.soundcloud.com/QdhDC37F3BZfqKfHo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3962</Characters>
  <Application>Microsoft Office Word</Application>
  <DocSecurity>0</DocSecurity>
  <Lines>33</Lines>
  <Paragraphs>9</Paragraphs>
  <ScaleCrop>false</ScaleCrop>
  <Company>Aytojerez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</cp:revision>
  <cp:lastPrinted>2026-03-13T13:05:00Z</cp:lastPrinted>
  <dcterms:created xsi:type="dcterms:W3CDTF">2026-03-16T12:33:00Z</dcterms:created>
  <dcterms:modified xsi:type="dcterms:W3CDTF">2026-03-16T13:18:00Z</dcterms:modified>
  <dc:language>es-ES</dc:language>
</cp:coreProperties>
</file>