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64" w:rsidRDefault="00CB7564">
      <w:pPr>
        <w:spacing w:beforeAutospacing="1" w:afterAutospacing="1"/>
        <w:rPr>
          <w:rFonts w:ascii="Arial Narrow" w:eastAsia="Times New Roman" w:hAnsi="Arial Narrow" w:cs="Times New Roman"/>
          <w:b/>
          <w:color w:val="000000"/>
          <w:sz w:val="40"/>
          <w:szCs w:val="40"/>
          <w:lang w:eastAsia="es-ES"/>
        </w:rPr>
      </w:pPr>
    </w:p>
    <w:p w:rsidR="00093DA4" w:rsidRDefault="00684CF9">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XIII Carrera Urbana </w:t>
      </w:r>
      <w:proofErr w:type="spellStart"/>
      <w:r>
        <w:rPr>
          <w:rFonts w:ascii="Arial Narrow" w:eastAsia="Times New Roman" w:hAnsi="Arial Narrow" w:cs="Times New Roman"/>
          <w:b/>
          <w:color w:val="000000"/>
          <w:sz w:val="40"/>
          <w:szCs w:val="40"/>
          <w:lang w:eastAsia="es-ES"/>
        </w:rPr>
        <w:t>Upacesur</w:t>
      </w:r>
      <w:proofErr w:type="spellEnd"/>
      <w:r>
        <w:rPr>
          <w:rFonts w:ascii="Arial Narrow" w:eastAsia="Times New Roman" w:hAnsi="Arial Narrow" w:cs="Times New Roman"/>
          <w:b/>
          <w:color w:val="000000"/>
          <w:sz w:val="40"/>
          <w:szCs w:val="40"/>
          <w:lang w:eastAsia="es-ES"/>
        </w:rPr>
        <w:t xml:space="preserve"> espera alcanzar los 500 corredores este sábado 21 de marzo</w:t>
      </w:r>
    </w:p>
    <w:p w:rsidR="00093DA4" w:rsidRDefault="00684CF9" w:rsidP="00CB7564">
      <w:pPr>
        <w:spacing w:beforeAutospacing="1" w:afterAutospacing="1"/>
        <w:rPr>
          <w:rFonts w:ascii="Arial Narrow" w:eastAsia="Times New Roman" w:hAnsi="Arial Narrow" w:cs="Times New Roman"/>
          <w:color w:val="000000"/>
          <w:sz w:val="32"/>
          <w:szCs w:val="32"/>
          <w:lang w:eastAsia="es-ES"/>
        </w:rPr>
      </w:pPr>
      <w:r>
        <w:rPr>
          <w:rFonts w:ascii="Arial Narrow" w:eastAsia="Times New Roman" w:hAnsi="Arial Narrow" w:cs="Times New Roman"/>
          <w:color w:val="000000"/>
          <w:sz w:val="32"/>
          <w:szCs w:val="32"/>
          <w:lang w:eastAsia="es-ES"/>
        </w:rPr>
        <w:t xml:space="preserve">Tomás </w:t>
      </w:r>
      <w:proofErr w:type="spellStart"/>
      <w:r>
        <w:rPr>
          <w:rFonts w:ascii="Arial Narrow" w:eastAsia="Times New Roman" w:hAnsi="Arial Narrow" w:cs="Times New Roman"/>
          <w:color w:val="000000"/>
          <w:sz w:val="32"/>
          <w:szCs w:val="32"/>
          <w:lang w:eastAsia="es-ES"/>
        </w:rPr>
        <w:t>Sampalo</w:t>
      </w:r>
      <w:proofErr w:type="spellEnd"/>
      <w:r>
        <w:rPr>
          <w:rFonts w:ascii="Arial Narrow" w:eastAsia="Times New Roman" w:hAnsi="Arial Narrow" w:cs="Times New Roman"/>
          <w:color w:val="000000"/>
          <w:sz w:val="32"/>
          <w:szCs w:val="32"/>
          <w:lang w:eastAsia="es-ES"/>
        </w:rPr>
        <w:t xml:space="preserve">, la presidenta de </w:t>
      </w:r>
      <w:proofErr w:type="spellStart"/>
      <w:r>
        <w:rPr>
          <w:rFonts w:ascii="Arial Narrow" w:eastAsia="Times New Roman" w:hAnsi="Arial Narrow" w:cs="Times New Roman"/>
          <w:color w:val="000000"/>
          <w:sz w:val="32"/>
          <w:szCs w:val="32"/>
          <w:lang w:eastAsia="es-ES"/>
        </w:rPr>
        <w:t>Upacesur</w:t>
      </w:r>
      <w:proofErr w:type="spellEnd"/>
      <w:r>
        <w:rPr>
          <w:rFonts w:ascii="Arial Narrow" w:eastAsia="Times New Roman" w:hAnsi="Arial Narrow" w:cs="Times New Roman"/>
          <w:color w:val="000000"/>
          <w:sz w:val="32"/>
          <w:szCs w:val="32"/>
          <w:lang w:eastAsia="es-ES"/>
        </w:rPr>
        <w:t xml:space="preserve">, Rocío Domínguez, Baldomero García de Banco </w:t>
      </w:r>
      <w:proofErr w:type="spellStart"/>
      <w:r>
        <w:rPr>
          <w:rFonts w:ascii="Arial Narrow" w:eastAsia="Times New Roman" w:hAnsi="Arial Narrow" w:cs="Times New Roman"/>
          <w:color w:val="000000"/>
          <w:sz w:val="32"/>
          <w:szCs w:val="32"/>
          <w:lang w:eastAsia="es-ES"/>
        </w:rPr>
        <w:t>Mediolanum</w:t>
      </w:r>
      <w:proofErr w:type="spellEnd"/>
      <w:r>
        <w:rPr>
          <w:rFonts w:ascii="Arial Narrow" w:eastAsia="Times New Roman" w:hAnsi="Arial Narrow" w:cs="Times New Roman"/>
          <w:color w:val="000000"/>
          <w:sz w:val="32"/>
          <w:szCs w:val="32"/>
          <w:lang w:eastAsia="es-ES"/>
        </w:rPr>
        <w:t>, y Pedro García de Adarve Aparicio han presentado la carrera solidaria más veterana de Jerez</w:t>
      </w:r>
    </w:p>
    <w:p w:rsidR="00093DA4" w:rsidRDefault="00684CF9" w:rsidP="00CB7564">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17 de marzo de 2026</w:t>
      </w:r>
      <w:r>
        <w:rPr>
          <w:rFonts w:ascii="Arial Narrow" w:eastAsia="Times New Roman" w:hAnsi="Arial Narrow" w:cs="Times New Roman"/>
          <w:color w:val="000000"/>
          <w:sz w:val="26"/>
          <w:szCs w:val="26"/>
          <w:lang w:eastAsia="es-ES"/>
        </w:rPr>
        <w:t xml:space="preserve">. El delegado de Deportes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junto a la presidenta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Rocío Domínguez, el </w:t>
      </w:r>
      <w:proofErr w:type="spellStart"/>
      <w:r>
        <w:rPr>
          <w:rFonts w:ascii="Arial Narrow" w:eastAsia="Times New Roman" w:hAnsi="Arial Narrow" w:cs="Times New Roman"/>
          <w:color w:val="000000"/>
          <w:sz w:val="26"/>
          <w:szCs w:val="26"/>
          <w:lang w:eastAsia="es-ES"/>
        </w:rPr>
        <w:t>family</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banker</w:t>
      </w:r>
      <w:proofErr w:type="spellEnd"/>
      <w:r>
        <w:rPr>
          <w:rFonts w:ascii="Arial Narrow" w:eastAsia="Times New Roman" w:hAnsi="Arial Narrow" w:cs="Times New Roman"/>
          <w:color w:val="000000"/>
          <w:sz w:val="26"/>
          <w:szCs w:val="26"/>
          <w:lang w:eastAsia="es-ES"/>
        </w:rPr>
        <w:t xml:space="preserve"> de Banco </w:t>
      </w:r>
      <w:proofErr w:type="spellStart"/>
      <w:r>
        <w:rPr>
          <w:rFonts w:ascii="Arial Narrow" w:eastAsia="Times New Roman" w:hAnsi="Arial Narrow" w:cs="Times New Roman"/>
          <w:color w:val="000000"/>
          <w:sz w:val="26"/>
          <w:szCs w:val="26"/>
          <w:lang w:eastAsia="es-ES"/>
        </w:rPr>
        <w:t>Mediolanum</w:t>
      </w:r>
      <w:proofErr w:type="spellEnd"/>
      <w:r>
        <w:rPr>
          <w:rFonts w:ascii="Arial Narrow" w:eastAsia="Times New Roman" w:hAnsi="Arial Narrow" w:cs="Times New Roman"/>
          <w:color w:val="000000"/>
          <w:sz w:val="26"/>
          <w:szCs w:val="26"/>
          <w:lang w:eastAsia="es-ES"/>
        </w:rPr>
        <w:t xml:space="preserve"> en Jerez, Baldomero García,</w:t>
      </w:r>
      <w:r w:rsidR="00CB7564">
        <w:rPr>
          <w:rFonts w:ascii="Arial Narrow" w:eastAsia="Times New Roman" w:hAnsi="Arial Narrow" w:cs="Times New Roman"/>
          <w:color w:val="000000"/>
          <w:sz w:val="26"/>
          <w:szCs w:val="26"/>
          <w:lang w:eastAsia="es-ES"/>
        </w:rPr>
        <w:t xml:space="preserve"> y</w:t>
      </w:r>
      <w:r>
        <w:rPr>
          <w:rFonts w:ascii="Arial Narrow" w:eastAsia="Times New Roman" w:hAnsi="Arial Narrow" w:cs="Times New Roman"/>
          <w:color w:val="000000"/>
          <w:sz w:val="26"/>
          <w:szCs w:val="26"/>
          <w:lang w:eastAsia="es-ES"/>
        </w:rPr>
        <w:t xml:space="preserve"> el director gerente de Adarve Aparicio-Inmobiliaria y Gestión Financiera, Pedro García, han presentado la XIII Carrera Urbana Banco </w:t>
      </w:r>
      <w:proofErr w:type="spellStart"/>
      <w:r>
        <w:rPr>
          <w:rFonts w:ascii="Arial Narrow" w:eastAsia="Times New Roman" w:hAnsi="Arial Narrow" w:cs="Times New Roman"/>
          <w:color w:val="000000"/>
          <w:sz w:val="26"/>
          <w:szCs w:val="26"/>
          <w:lang w:eastAsia="es-ES"/>
        </w:rPr>
        <w:t>Mediolanum</w:t>
      </w:r>
      <w:proofErr w:type="spellEnd"/>
      <w:r>
        <w:rPr>
          <w:rFonts w:ascii="Arial Narrow" w:eastAsia="Times New Roman" w:hAnsi="Arial Narrow" w:cs="Times New Roman"/>
          <w:color w:val="000000"/>
          <w:sz w:val="26"/>
          <w:szCs w:val="26"/>
          <w:lang w:eastAsia="es-ES"/>
        </w:rPr>
        <w:t xml:space="preserve"> que a favor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tendrá lugar el sábado 21 de marzo en Laguna de </w:t>
      </w:r>
      <w:proofErr w:type="spellStart"/>
      <w:r>
        <w:rPr>
          <w:rFonts w:ascii="Arial Narrow" w:eastAsia="Times New Roman" w:hAnsi="Arial Narrow" w:cs="Times New Roman"/>
          <w:color w:val="000000"/>
          <w:sz w:val="26"/>
          <w:szCs w:val="26"/>
          <w:lang w:eastAsia="es-ES"/>
        </w:rPr>
        <w:t>Torrox</w:t>
      </w:r>
      <w:proofErr w:type="spellEnd"/>
      <w:r>
        <w:rPr>
          <w:rFonts w:ascii="Arial Narrow" w:eastAsia="Times New Roman" w:hAnsi="Arial Narrow" w:cs="Times New Roman"/>
          <w:color w:val="000000"/>
          <w:sz w:val="26"/>
          <w:szCs w:val="26"/>
          <w:lang w:eastAsia="es-ES"/>
        </w:rPr>
        <w:t>. Esta prueba solidaria tiene como objetivo financiar servicios para niño</w:t>
      </w:r>
      <w:r w:rsidR="00CB7564">
        <w:rPr>
          <w:rFonts w:ascii="Arial Narrow" w:eastAsia="Times New Roman" w:hAnsi="Arial Narrow" w:cs="Times New Roman"/>
          <w:color w:val="000000"/>
          <w:sz w:val="26"/>
          <w:szCs w:val="26"/>
          <w:lang w:eastAsia="es-ES"/>
        </w:rPr>
        <w:t xml:space="preserve">s/as y jóvenes con </w:t>
      </w:r>
      <w:proofErr w:type="spellStart"/>
      <w:r w:rsidR="00CB7564">
        <w:rPr>
          <w:rFonts w:ascii="Arial Narrow" w:eastAsia="Times New Roman" w:hAnsi="Arial Narrow" w:cs="Times New Roman"/>
          <w:color w:val="000000"/>
          <w:sz w:val="26"/>
          <w:szCs w:val="26"/>
          <w:lang w:eastAsia="es-ES"/>
        </w:rPr>
        <w:t>pluridisc</w:t>
      </w:r>
      <w:r>
        <w:rPr>
          <w:rFonts w:ascii="Arial Narrow" w:eastAsia="Times New Roman" w:hAnsi="Arial Narrow" w:cs="Times New Roman"/>
          <w:color w:val="000000"/>
          <w:sz w:val="26"/>
          <w:szCs w:val="26"/>
          <w:lang w:eastAsia="es-ES"/>
        </w:rPr>
        <w:t>apacidad</w:t>
      </w:r>
      <w:proofErr w:type="spellEnd"/>
      <w:r>
        <w:rPr>
          <w:rFonts w:ascii="Arial Narrow" w:eastAsia="Times New Roman" w:hAnsi="Arial Narrow" w:cs="Times New Roman"/>
          <w:color w:val="000000"/>
          <w:sz w:val="26"/>
          <w:szCs w:val="26"/>
          <w:lang w:eastAsia="es-ES"/>
        </w:rPr>
        <w:t xml:space="preserve"> y movilidad reducida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w:t>
      </w:r>
    </w:p>
    <w:p w:rsidR="00093DA4" w:rsidRDefault="00684CF9" w:rsidP="00CB7564">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Carrera Urbana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formar parte del II Circuito Local de Carreras Populares de  Jerez, circuito organizado por entidades deportivas, sociales y centros  educativos de la ciudad que cuenta con la colaboración del Ayuntamiento de Jerez, a través de su Delegación de Deportes. A la presentación han asistido también Pilar Ruiz de Ferreterías </w:t>
      </w:r>
      <w:proofErr w:type="spellStart"/>
      <w:r>
        <w:rPr>
          <w:rFonts w:ascii="Arial Narrow" w:eastAsia="Times New Roman" w:hAnsi="Arial Narrow" w:cs="Times New Roman"/>
          <w:color w:val="000000"/>
          <w:sz w:val="26"/>
          <w:szCs w:val="26"/>
          <w:lang w:eastAsia="es-ES"/>
        </w:rPr>
        <w:t>Xerez</w:t>
      </w:r>
      <w:proofErr w:type="spellEnd"/>
      <w:r>
        <w:rPr>
          <w:rFonts w:ascii="Arial Narrow" w:eastAsia="Times New Roman" w:hAnsi="Arial Narrow" w:cs="Times New Roman"/>
          <w:color w:val="000000"/>
          <w:sz w:val="26"/>
          <w:szCs w:val="26"/>
          <w:lang w:eastAsia="es-ES"/>
        </w:rPr>
        <w:t xml:space="preserve">, y Juan García, presidente de </w:t>
      </w:r>
      <w:proofErr w:type="spellStart"/>
      <w:r>
        <w:rPr>
          <w:rFonts w:ascii="Arial Narrow" w:eastAsia="Times New Roman" w:hAnsi="Arial Narrow" w:cs="Times New Roman"/>
          <w:color w:val="000000"/>
          <w:sz w:val="26"/>
          <w:szCs w:val="26"/>
          <w:lang w:eastAsia="es-ES"/>
        </w:rPr>
        <w:t>Adecosur</w:t>
      </w:r>
      <w:proofErr w:type="spellEnd"/>
      <w:r>
        <w:rPr>
          <w:rFonts w:ascii="Arial Narrow" w:eastAsia="Times New Roman" w:hAnsi="Arial Narrow" w:cs="Times New Roman"/>
          <w:color w:val="000000"/>
          <w:sz w:val="26"/>
          <w:szCs w:val="26"/>
          <w:lang w:eastAsia="es-ES"/>
        </w:rPr>
        <w:t>, también patrocinadores del evento deportivo familiar.</w:t>
      </w:r>
    </w:p>
    <w:p w:rsidR="00093DA4" w:rsidRDefault="00684CF9" w:rsidP="00CB7564">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w:t>
      </w:r>
      <w:r w:rsidR="00CB7564">
        <w:rPr>
          <w:rFonts w:ascii="Arial Narrow" w:eastAsia="Times New Roman" w:hAnsi="Arial Narrow" w:cs="Times New Roman"/>
          <w:color w:val="000000"/>
          <w:sz w:val="26"/>
          <w:szCs w:val="26"/>
          <w:lang w:eastAsia="es-ES"/>
        </w:rPr>
        <w:t>ha señalado en la presentación</w:t>
      </w:r>
      <w:r>
        <w:rPr>
          <w:rFonts w:ascii="Arial Narrow" w:eastAsia="Times New Roman" w:hAnsi="Arial Narrow" w:cs="Times New Roman"/>
          <w:color w:val="000000"/>
          <w:sz w:val="26"/>
          <w:szCs w:val="26"/>
          <w:lang w:eastAsia="es-ES"/>
        </w:rPr>
        <w:t xml:space="preserve"> “</w:t>
      </w:r>
      <w:r w:rsidR="00CB7564">
        <w:rPr>
          <w:rFonts w:ascii="Arial Narrow" w:eastAsia="Times New Roman" w:hAnsi="Arial Narrow" w:cs="Times New Roman"/>
          <w:color w:val="000000"/>
          <w:sz w:val="26"/>
          <w:szCs w:val="26"/>
          <w:lang w:eastAsia="es-ES"/>
        </w:rPr>
        <w:t>que el mundo del deporte está muy apenado por l</w:t>
      </w:r>
      <w:r>
        <w:rPr>
          <w:rFonts w:ascii="Arial Narrow" w:eastAsia="Times New Roman" w:hAnsi="Arial Narrow" w:cs="Times New Roman"/>
          <w:color w:val="000000"/>
          <w:sz w:val="26"/>
          <w:szCs w:val="26"/>
          <w:lang w:eastAsia="es-ES"/>
        </w:rPr>
        <w:t xml:space="preserve">a </w:t>
      </w:r>
      <w:r w:rsidR="00CB7564">
        <w:rPr>
          <w:rFonts w:ascii="Arial Narrow" w:eastAsia="Times New Roman" w:hAnsi="Arial Narrow" w:cs="Times New Roman"/>
          <w:color w:val="000000"/>
          <w:sz w:val="26"/>
          <w:szCs w:val="26"/>
          <w:lang w:eastAsia="es-ES"/>
        </w:rPr>
        <w:t xml:space="preserve">pérdida de </w:t>
      </w:r>
      <w:r>
        <w:rPr>
          <w:rFonts w:ascii="Arial Narrow" w:eastAsia="Times New Roman" w:hAnsi="Arial Narrow" w:cs="Times New Roman"/>
          <w:color w:val="000000"/>
          <w:sz w:val="26"/>
          <w:szCs w:val="26"/>
          <w:lang w:eastAsia="es-ES"/>
        </w:rPr>
        <w:t xml:space="preserve">Regla Tristán. Su trabajo por la inclusión a través del deporte ha sido reconocido por toda la ciudad”. El delegado ha señalado que “es curioso que en puertas de una carrera con tanta alma como la prueba de </w:t>
      </w:r>
      <w:proofErr w:type="spellStart"/>
      <w:r>
        <w:rPr>
          <w:rFonts w:ascii="Arial Narrow" w:eastAsia="Times New Roman" w:hAnsi="Arial Narrow" w:cs="Times New Roman"/>
          <w:color w:val="000000"/>
          <w:sz w:val="26"/>
          <w:szCs w:val="26"/>
          <w:lang w:eastAsia="es-ES"/>
        </w:rPr>
        <w:t>Upacesu</w:t>
      </w:r>
      <w:r w:rsidR="00CB7564">
        <w:rPr>
          <w:rFonts w:ascii="Arial Narrow" w:eastAsia="Times New Roman" w:hAnsi="Arial Narrow" w:cs="Times New Roman"/>
          <w:color w:val="000000"/>
          <w:sz w:val="26"/>
          <w:szCs w:val="26"/>
          <w:lang w:eastAsia="es-ES"/>
        </w:rPr>
        <w:t>r</w:t>
      </w:r>
      <w:proofErr w:type="spellEnd"/>
      <w:r w:rsidR="00CB7564">
        <w:rPr>
          <w:rFonts w:ascii="Arial Narrow" w:eastAsia="Times New Roman" w:hAnsi="Arial Narrow" w:cs="Times New Roman"/>
          <w:color w:val="000000"/>
          <w:sz w:val="26"/>
          <w:szCs w:val="26"/>
          <w:lang w:eastAsia="es-ES"/>
        </w:rPr>
        <w:t xml:space="preserve"> se nos haya ido Regla Tristán, a la que se recordará con un minuto de silencio”</w:t>
      </w:r>
      <w:r>
        <w:rPr>
          <w:rFonts w:ascii="Arial Narrow" w:eastAsia="Times New Roman" w:hAnsi="Arial Narrow" w:cs="Times New Roman"/>
          <w:color w:val="000000"/>
          <w:sz w:val="26"/>
          <w:szCs w:val="26"/>
          <w:lang w:eastAsia="es-ES"/>
        </w:rPr>
        <w:t>.</w:t>
      </w:r>
    </w:p>
    <w:p w:rsidR="00093DA4" w:rsidRDefault="00684CF9" w:rsidP="00CB7564">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explicado que la XIII Carrera Urbana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forma parte del Circuito de Carreras Populares. “Este circuito se ha creado con una doble intención, primero que entre las cinco carreras que lo conforman se generara un sentido de pertenencia; y segundo, que todas las carreras se retroalimentasen con el regalo del corta vientos que se va entregar a todos los corredores y corredoras que terminen todas las pruebas del circuito. Este hecho ya ha fomentado la inscripción en las dos primeras pruebas”, ha asegurado.</w:t>
      </w:r>
    </w:p>
    <w:p w:rsidR="00093DA4" w:rsidRDefault="00684CF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Circuito de Carreras Populares se celebra en distintos puntos cardinales de Jerez. “La Carrera Urbana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nos lleva ahora a la Zona Sur. Es la prueba más antigua del circuito. Y es una prueba que resiste y nunca se ha cancelado”. </w:t>
      </w:r>
      <w:r w:rsidR="004A30DA">
        <w:rPr>
          <w:rFonts w:ascii="Arial Narrow" w:eastAsia="Times New Roman" w:hAnsi="Arial Narrow" w:cs="Times New Roman"/>
          <w:color w:val="000000"/>
          <w:sz w:val="26"/>
          <w:szCs w:val="26"/>
          <w:lang w:eastAsia="es-ES"/>
        </w:rPr>
        <w:t>El</w:t>
      </w:r>
      <w:r>
        <w:rPr>
          <w:rFonts w:ascii="Arial Narrow" w:eastAsia="Times New Roman" w:hAnsi="Arial Narrow" w:cs="Times New Roman"/>
          <w:color w:val="000000"/>
          <w:sz w:val="26"/>
          <w:szCs w:val="26"/>
          <w:lang w:eastAsia="es-ES"/>
        </w:rPr>
        <w:t xml:space="preserve"> delegado ha tenido </w:t>
      </w:r>
      <w:r w:rsidR="004A30DA">
        <w:rPr>
          <w:rFonts w:ascii="Arial Narrow" w:eastAsia="Times New Roman" w:hAnsi="Arial Narrow" w:cs="Times New Roman"/>
          <w:color w:val="000000"/>
          <w:sz w:val="26"/>
          <w:szCs w:val="26"/>
          <w:lang w:eastAsia="es-ES"/>
        </w:rPr>
        <w:t xml:space="preserve">también </w:t>
      </w:r>
      <w:r>
        <w:rPr>
          <w:rFonts w:ascii="Arial Narrow" w:eastAsia="Times New Roman" w:hAnsi="Arial Narrow" w:cs="Times New Roman"/>
          <w:color w:val="000000"/>
          <w:sz w:val="26"/>
          <w:szCs w:val="26"/>
          <w:lang w:eastAsia="es-ES"/>
        </w:rPr>
        <w:t xml:space="preserve">palabras de agradecimiento </w:t>
      </w:r>
      <w:r w:rsidR="004A30DA">
        <w:rPr>
          <w:rFonts w:ascii="Arial Narrow" w:eastAsia="Times New Roman" w:hAnsi="Arial Narrow" w:cs="Times New Roman"/>
          <w:color w:val="000000"/>
          <w:sz w:val="26"/>
          <w:szCs w:val="26"/>
          <w:lang w:eastAsia="es-ES"/>
        </w:rPr>
        <w:t>para</w:t>
      </w:r>
      <w:r>
        <w:rPr>
          <w:rFonts w:ascii="Arial Narrow" w:eastAsia="Times New Roman" w:hAnsi="Arial Narrow" w:cs="Times New Roman"/>
          <w:color w:val="000000"/>
          <w:sz w:val="26"/>
          <w:szCs w:val="26"/>
          <w:lang w:eastAsia="es-ES"/>
        </w:rPr>
        <w:t xml:space="preserve"> los patrocinadores. </w:t>
      </w:r>
    </w:p>
    <w:p w:rsidR="00093DA4" w:rsidRDefault="00684CF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Rocío Domínguez ha recordado que la organización social que preside fue pionera en las carreras solidarias en Jerez. Ha dado las gracias al apoyo municipal porque no es fácil organizar pruebas deportivas por el necesario cumplimiento de la normativa que las regula y las medidas de seguridad que se requieren. Ha mostrado su reconocimiento a los patrocinadores. "Su empuje nos mantiene a la hora de organizar la carrera”, ha comentado. La presidenta se ha mostrado convencida que habrá un aumento de la participación bien d</w:t>
      </w:r>
      <w:r w:rsidR="005817DE">
        <w:rPr>
          <w:rFonts w:ascii="Arial Narrow" w:eastAsia="Times New Roman" w:hAnsi="Arial Narrow" w:cs="Times New Roman"/>
          <w:color w:val="000000"/>
          <w:sz w:val="26"/>
          <w:szCs w:val="26"/>
          <w:lang w:eastAsia="es-ES"/>
        </w:rPr>
        <w:t xml:space="preserve">e deportistas o de senderistas y </w:t>
      </w:r>
      <w:r>
        <w:rPr>
          <w:rFonts w:ascii="Arial Narrow" w:eastAsia="Times New Roman" w:hAnsi="Arial Narrow" w:cs="Times New Roman"/>
          <w:color w:val="000000"/>
          <w:sz w:val="26"/>
          <w:szCs w:val="26"/>
          <w:lang w:eastAsia="es-ES"/>
        </w:rPr>
        <w:t>ha confirmado que se sumarán al homenaje a Regla Tristán.</w:t>
      </w:r>
    </w:p>
    <w:p w:rsidR="00093DA4" w:rsidRDefault="00684CF9" w:rsidP="00EC3323">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Baldomero García ha recordado que la prueba cumple trece años, los mismos que el patrocinio de Banco </w:t>
      </w:r>
      <w:proofErr w:type="spellStart"/>
      <w:r>
        <w:rPr>
          <w:rFonts w:ascii="Arial Narrow" w:eastAsia="Times New Roman" w:hAnsi="Arial Narrow" w:cs="Times New Roman"/>
          <w:color w:val="000000"/>
          <w:sz w:val="26"/>
          <w:szCs w:val="26"/>
          <w:lang w:eastAsia="es-ES"/>
        </w:rPr>
        <w:t>Mediolanum</w:t>
      </w:r>
      <w:proofErr w:type="spellEnd"/>
      <w:r>
        <w:rPr>
          <w:rFonts w:ascii="Arial Narrow" w:eastAsia="Times New Roman" w:hAnsi="Arial Narrow" w:cs="Times New Roman"/>
          <w:color w:val="000000"/>
          <w:sz w:val="26"/>
          <w:szCs w:val="26"/>
          <w:lang w:eastAsia="es-ES"/>
        </w:rPr>
        <w:t xml:space="preserve">. "Es una carrera solidaria donde el cien por cien de la recaudación es para los proyectos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Yo tengo la suerte de haber pertenecido a aquella mesa donde surgió la idea de hacer algo más que una carrera, esta carrera es el símbolo de la unión entre esfuerzos públicos y empresas privadas para ayudar a una causa que lo necesita como es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lleva 48 años ayudando a personas con discapacidad, siendo el altavoz y la ayuda de la parálisis cerebral”. Por este motivo “espero que este año lleguemos a los 500 corredores. El año pasado fue una maravilla ver el ambiente. Espero también el reconocimiento a Regla Tristán porque puede ser un momento muy bonito para tenerla en nuestro recuerdo”, ha añadido.</w:t>
      </w:r>
    </w:p>
    <w:p w:rsidR="00EC3323" w:rsidRDefault="00684CF9" w:rsidP="00EC3323">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Pedro García de Adarve Aparicio, empresa también patrocinadora ha expresado su apoyo a la prueba. “Como yo digo, en Jerez hay muchas carreras pero como la carrera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con el corazón que se hace, no hay ninguna. Nuestra empresa lleva diez años colaborando, lo que nos enorgullece”. </w:t>
      </w:r>
    </w:p>
    <w:p w:rsidR="00093DA4" w:rsidRDefault="00684CF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XIII Carrera Urbana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comenzará a las 10 horas en la calle Juana Aguilar Pazos. La prueba consta de varias modalidades. Una Urbana, competitiva cronometrada con chip en el dorsal de 10,8 kilómetros, con dos vueltas a la laguna de </w:t>
      </w:r>
      <w:proofErr w:type="spellStart"/>
      <w:r>
        <w:rPr>
          <w:rFonts w:ascii="Arial Narrow" w:eastAsia="Times New Roman" w:hAnsi="Arial Narrow" w:cs="Times New Roman"/>
          <w:color w:val="000000"/>
          <w:sz w:val="26"/>
          <w:szCs w:val="26"/>
          <w:lang w:eastAsia="es-ES"/>
        </w:rPr>
        <w:t>Torrox</w:t>
      </w:r>
      <w:proofErr w:type="spellEnd"/>
      <w:r>
        <w:rPr>
          <w:rFonts w:ascii="Arial Narrow" w:eastAsia="Times New Roman" w:hAnsi="Arial Narrow" w:cs="Times New Roman"/>
          <w:color w:val="000000"/>
          <w:sz w:val="26"/>
          <w:szCs w:val="26"/>
          <w:lang w:eastAsia="es-ES"/>
        </w:rPr>
        <w:t xml:space="preserve">. Y la </w:t>
      </w:r>
      <w:proofErr w:type="spellStart"/>
      <w:r>
        <w:rPr>
          <w:rFonts w:ascii="Arial Narrow" w:eastAsia="Times New Roman" w:hAnsi="Arial Narrow" w:cs="Times New Roman"/>
          <w:color w:val="000000"/>
          <w:sz w:val="26"/>
          <w:szCs w:val="26"/>
          <w:lang w:eastAsia="es-ES"/>
        </w:rPr>
        <w:t>Family</w:t>
      </w:r>
      <w:proofErr w:type="spellEnd"/>
      <w:r>
        <w:rPr>
          <w:rFonts w:ascii="Arial Narrow" w:eastAsia="Times New Roman" w:hAnsi="Arial Narrow" w:cs="Times New Roman"/>
          <w:color w:val="000000"/>
          <w:sz w:val="26"/>
          <w:szCs w:val="26"/>
          <w:lang w:eastAsia="es-ES"/>
        </w:rPr>
        <w:t xml:space="preserve"> Run carrera popular no competitiva abierta a todo tipo de corredores, sin distinción de edad o sexo. Tiene 4,5 kilómetros aproximadamente, en un circuito de media vuelta a la Laguna de </w:t>
      </w:r>
      <w:proofErr w:type="spellStart"/>
      <w:r>
        <w:rPr>
          <w:rFonts w:ascii="Arial Narrow" w:eastAsia="Times New Roman" w:hAnsi="Arial Narrow" w:cs="Times New Roman"/>
          <w:color w:val="000000"/>
          <w:sz w:val="26"/>
          <w:szCs w:val="26"/>
          <w:lang w:eastAsia="es-ES"/>
        </w:rPr>
        <w:t>Torrox</w:t>
      </w:r>
      <w:proofErr w:type="spellEnd"/>
      <w:r>
        <w:rPr>
          <w:rFonts w:ascii="Arial Narrow" w:eastAsia="Times New Roman" w:hAnsi="Arial Narrow" w:cs="Times New Roman"/>
          <w:color w:val="000000"/>
          <w:sz w:val="26"/>
          <w:szCs w:val="26"/>
          <w:lang w:eastAsia="es-ES"/>
        </w:rPr>
        <w:t xml:space="preserve"> en superficie totalmente urbana y asfaltada. Además está la modalidad especial de 1.000  metros para personas con movilidad reducida (PMR) que discurre sobre el propio trazado general.</w:t>
      </w:r>
      <w:r w:rsidR="00EC3323">
        <w:rPr>
          <w:rFonts w:ascii="Arial Narrow" w:eastAsia="Times New Roman" w:hAnsi="Arial Narrow" w:cs="Times New Roman"/>
          <w:color w:val="000000"/>
          <w:sz w:val="26"/>
          <w:szCs w:val="26"/>
          <w:lang w:eastAsia="es-ES"/>
        </w:rPr>
        <w:t xml:space="preserve"> </w:t>
      </w:r>
      <w:bookmarkStart w:id="0" w:name="_GoBack"/>
      <w:bookmarkEnd w:id="0"/>
      <w:r>
        <w:rPr>
          <w:rFonts w:ascii="Arial Narrow" w:eastAsia="Times New Roman" w:hAnsi="Arial Narrow" w:cs="Times New Roman"/>
          <w:color w:val="000000"/>
          <w:sz w:val="26"/>
          <w:szCs w:val="26"/>
          <w:lang w:eastAsia="es-ES"/>
        </w:rPr>
        <w:t xml:space="preserve">El plazo para la inscripción estará abierto desde el 2 de febrero hasta las 14:00 horas del 20 de marzo. La inscripción en la prueba Urbana es en la https://atletismofaa.es. La </w:t>
      </w:r>
      <w:proofErr w:type="spellStart"/>
      <w:r>
        <w:rPr>
          <w:rFonts w:ascii="Arial Narrow" w:eastAsia="Times New Roman" w:hAnsi="Arial Narrow" w:cs="Times New Roman"/>
          <w:color w:val="000000"/>
          <w:sz w:val="26"/>
          <w:szCs w:val="26"/>
          <w:lang w:eastAsia="es-ES"/>
        </w:rPr>
        <w:t>Family</w:t>
      </w:r>
      <w:proofErr w:type="spellEnd"/>
      <w:r>
        <w:rPr>
          <w:rFonts w:ascii="Arial Narrow" w:eastAsia="Times New Roman" w:hAnsi="Arial Narrow" w:cs="Times New Roman"/>
          <w:color w:val="000000"/>
          <w:sz w:val="26"/>
          <w:szCs w:val="26"/>
          <w:lang w:eastAsia="es-ES"/>
        </w:rPr>
        <w:t xml:space="preserve"> Run se hará de forma presencial en la sede de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sita en la avenida Puertas del Sur.</w:t>
      </w:r>
    </w:p>
    <w:p w:rsidR="00093DA4" w:rsidRDefault="00684CF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hAnsi="Arial Narrow"/>
          <w:color w:val="000000"/>
          <w:sz w:val="26"/>
          <w:szCs w:val="26"/>
        </w:rPr>
        <w:t>(Se adjunta fotografías y audios)</w:t>
      </w:r>
    </w:p>
    <w:p w:rsidR="00093DA4" w:rsidRDefault="00EC3323">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684CF9">
          <w:rPr>
            <w:rStyle w:val="Hipervnculo"/>
            <w:rFonts w:ascii="Segoe UI;Segoe UI Web (West Eur" w:eastAsia="Times New Roman" w:hAnsi="Segoe UI;Segoe UI Web (West Eur" w:cs="Times New Roman"/>
            <w:color w:val="000000"/>
            <w:sz w:val="23"/>
            <w:szCs w:val="26"/>
            <w:lang w:eastAsia="es-ES"/>
          </w:rPr>
          <w:t>https://we.tl/t-iMbnPhe4le</w:t>
        </w:r>
      </w:hyperlink>
      <w:r w:rsidR="00684CF9">
        <w:rPr>
          <w:rFonts w:ascii="Arial Narrow" w:eastAsia="Times New Roman" w:hAnsi="Arial Narrow" w:cs="Times New Roman"/>
          <w:color w:val="000000"/>
          <w:sz w:val="26"/>
          <w:szCs w:val="26"/>
          <w:lang w:eastAsia="es-ES"/>
        </w:rPr>
        <w:t xml:space="preserve">  Tomás </w:t>
      </w:r>
      <w:proofErr w:type="spellStart"/>
      <w:r w:rsidR="00684CF9">
        <w:rPr>
          <w:rFonts w:ascii="Arial Narrow" w:eastAsia="Times New Roman" w:hAnsi="Arial Narrow" w:cs="Times New Roman"/>
          <w:color w:val="000000"/>
          <w:sz w:val="26"/>
          <w:szCs w:val="26"/>
          <w:lang w:eastAsia="es-ES"/>
        </w:rPr>
        <w:t>Sampalo</w:t>
      </w:r>
      <w:proofErr w:type="spellEnd"/>
      <w:r w:rsidR="00684CF9">
        <w:rPr>
          <w:rFonts w:ascii="Arial Narrow" w:eastAsia="Times New Roman" w:hAnsi="Arial Narrow" w:cs="Times New Roman"/>
          <w:color w:val="000000"/>
          <w:sz w:val="26"/>
          <w:szCs w:val="26"/>
          <w:lang w:eastAsia="es-ES"/>
        </w:rPr>
        <w:t>-Rocío Domínguez</w:t>
      </w:r>
    </w:p>
    <w:p w:rsidR="00093DA4" w:rsidRDefault="00093DA4">
      <w:pPr>
        <w:suppressAutoHyphens w:val="0"/>
        <w:spacing w:beforeAutospacing="1" w:afterAutospacing="1"/>
        <w:jc w:val="both"/>
        <w:rPr>
          <w:rFonts w:ascii="Arial Narrow" w:eastAsia="Times New Roman" w:hAnsi="Arial Narrow" w:cs="Times New Roman"/>
          <w:color w:val="000000"/>
          <w:sz w:val="26"/>
          <w:szCs w:val="26"/>
          <w:lang w:eastAsia="es-ES"/>
        </w:rPr>
      </w:pPr>
    </w:p>
    <w:p w:rsidR="00093DA4" w:rsidRDefault="00EC3323">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684CF9">
          <w:rPr>
            <w:rStyle w:val="Hipervnculo"/>
            <w:rFonts w:ascii="Segoe UI;Segoe UI Web (West Eur" w:eastAsia="Times New Roman" w:hAnsi="Segoe UI;Segoe UI Web (West Eur" w:cs="Times New Roman"/>
            <w:color w:val="000000"/>
            <w:sz w:val="23"/>
            <w:szCs w:val="26"/>
            <w:lang w:eastAsia="es-ES"/>
          </w:rPr>
          <w:t>https://we.tl/t-WXgQBbbhaT</w:t>
        </w:r>
      </w:hyperlink>
      <w:r w:rsidR="00684CF9">
        <w:rPr>
          <w:rFonts w:ascii="Arial Narrow" w:eastAsia="Times New Roman" w:hAnsi="Arial Narrow" w:cs="Times New Roman"/>
          <w:color w:val="000000"/>
          <w:sz w:val="26"/>
          <w:szCs w:val="26"/>
          <w:lang w:eastAsia="es-ES"/>
        </w:rPr>
        <w:t xml:space="preserve"> Baldomero García-Pedro García</w:t>
      </w:r>
    </w:p>
    <w:p w:rsidR="00093DA4" w:rsidRDefault="00093DA4">
      <w:pPr>
        <w:jc w:val="both"/>
        <w:rPr>
          <w:rFonts w:ascii="Arial Narrow" w:hAnsi="Arial Narrow"/>
          <w:sz w:val="26"/>
          <w:szCs w:val="26"/>
        </w:rPr>
      </w:pPr>
    </w:p>
    <w:sectPr w:rsidR="00093DA4">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06B" w:rsidRDefault="00684CF9">
      <w:r>
        <w:separator/>
      </w:r>
    </w:p>
  </w:endnote>
  <w:endnote w:type="continuationSeparator" w:id="0">
    <w:p w:rsidR="0006206B" w:rsidRDefault="0068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06B" w:rsidRDefault="00684CF9">
      <w:r>
        <w:separator/>
      </w:r>
    </w:p>
  </w:footnote>
  <w:footnote w:type="continuationSeparator" w:id="0">
    <w:p w:rsidR="0006206B" w:rsidRDefault="0068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A4" w:rsidRDefault="00684CF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pic:spPr>
              </pic:pic>
            </a:graphicData>
          </a:graphic>
        </wp:inline>
      </w:drawing>
    </w:r>
  </w:p>
  <w:p w:rsidR="00093DA4" w:rsidRDefault="00093D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A4"/>
    <w:rsid w:val="0006206B"/>
    <w:rsid w:val="00093DA4"/>
    <w:rsid w:val="004A30DA"/>
    <w:rsid w:val="005817DE"/>
    <w:rsid w:val="00684CF9"/>
    <w:rsid w:val="00CB7564"/>
    <w:rsid w:val="00EC33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29AD6-F3B8-4E42-8B5D-3EE85EA9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87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WXgQBbbh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MbnPhe4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cp:revision>
  <dcterms:created xsi:type="dcterms:W3CDTF">2026-03-17T11:02:00Z</dcterms:created>
  <dcterms:modified xsi:type="dcterms:W3CDTF">2026-03-17T11:15:00Z</dcterms:modified>
  <dc:language>es-ES</dc:language>
</cp:coreProperties>
</file>