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983" w:rsidRDefault="000B2983">
      <w:pPr>
        <w:pStyle w:val="Textoindependiente"/>
        <w:spacing w:after="0" w:line="240" w:lineRule="atLeast"/>
        <w:rPr>
          <w:rFonts w:ascii="Arial Narrow" w:hAnsi="Arial Narrow"/>
          <w:b/>
          <w:color w:val="000000"/>
          <w:sz w:val="40"/>
          <w:szCs w:val="40"/>
        </w:rPr>
      </w:pPr>
    </w:p>
    <w:p w:rsidR="00B84375" w:rsidRDefault="00974E2C">
      <w:pPr>
        <w:pStyle w:val="Textoindependiente"/>
        <w:spacing w:after="0" w:line="240" w:lineRule="atLeast"/>
        <w:rPr>
          <w:rFonts w:ascii="Arial Narrow" w:hAnsi="Arial Narrow"/>
        </w:rPr>
      </w:pPr>
      <w:bookmarkStart w:id="0" w:name="_GoBack"/>
      <w:bookmarkEnd w:id="0"/>
      <w:r>
        <w:rPr>
          <w:rFonts w:ascii="Arial Narrow" w:hAnsi="Arial Narrow"/>
          <w:b/>
          <w:color w:val="000000"/>
          <w:sz w:val="40"/>
          <w:szCs w:val="40"/>
        </w:rPr>
        <w:t>El Ayuntamiento concede licencia para construir 49 viviendas en el entorno de Entrevías y para terminar un edificio de 13 viviendas en la calle Álamos</w:t>
      </w:r>
      <w:r>
        <w:rPr>
          <w:rFonts w:ascii="Arial Narrow" w:hAnsi="Arial Narrow"/>
          <w:color w:val="000000"/>
        </w:rPr>
        <w:br/>
      </w:r>
    </w:p>
    <w:p w:rsidR="00B84375" w:rsidRDefault="003D10D8">
      <w:pPr>
        <w:pStyle w:val="Textoindependiente"/>
        <w:spacing w:after="0" w:line="240" w:lineRule="auto"/>
        <w:jc w:val="both"/>
        <w:rPr>
          <w:rFonts w:ascii="Arial Narrow" w:hAnsi="Arial Narrow"/>
          <w:color w:val="242424"/>
          <w:sz w:val="26"/>
          <w:szCs w:val="26"/>
        </w:rPr>
      </w:pPr>
      <w:r>
        <w:rPr>
          <w:rFonts w:ascii="Arial Narrow" w:hAnsi="Arial Narrow"/>
          <w:b/>
          <w:bCs/>
          <w:color w:val="000000"/>
          <w:sz w:val="26"/>
          <w:szCs w:val="26"/>
        </w:rPr>
        <w:t>26</w:t>
      </w:r>
      <w:r w:rsidR="00974E2C">
        <w:rPr>
          <w:rFonts w:ascii="Arial Narrow" w:hAnsi="Arial Narrow"/>
          <w:b/>
          <w:bCs/>
          <w:color w:val="000000"/>
          <w:sz w:val="26"/>
          <w:szCs w:val="26"/>
        </w:rPr>
        <w:t xml:space="preserve"> de marzo de 2026. </w:t>
      </w:r>
      <w:r w:rsidR="00974E2C">
        <w:rPr>
          <w:rFonts w:ascii="Arial Narrow" w:hAnsi="Arial Narrow"/>
          <w:color w:val="000000"/>
          <w:sz w:val="26"/>
          <w:szCs w:val="26"/>
        </w:rPr>
        <w:t xml:space="preserve"> La Junta de Gobierno Local ha aprobado, entre los asuntos destacados de su orden del día, la concesión de dos licencias urbanísticas, una para la construcción de un edificio de dos plantas destinado a 49 viviendas que estará situado  entre las calles Azufre y Cofre, en el entorno de Entrevías, y otra para la terminación de un edificio plurifamiliar destinado a otras 13 viviendas en la calle Álamos. </w:t>
      </w:r>
    </w:p>
    <w:p w:rsidR="00B84375" w:rsidRDefault="00B84375">
      <w:pPr>
        <w:pStyle w:val="Textoindependiente"/>
        <w:spacing w:after="0" w:line="240" w:lineRule="auto"/>
        <w:jc w:val="both"/>
        <w:rPr>
          <w:rFonts w:ascii="Arial Narrow" w:hAnsi="Arial Narrow"/>
          <w:color w:val="242424"/>
          <w:sz w:val="26"/>
          <w:szCs w:val="26"/>
        </w:rPr>
      </w:pPr>
    </w:p>
    <w:p w:rsidR="00B84375" w:rsidRDefault="00974E2C">
      <w:pPr>
        <w:pStyle w:val="Textoindependiente"/>
        <w:spacing w:after="0" w:line="240" w:lineRule="auto"/>
        <w:jc w:val="both"/>
        <w:rPr>
          <w:rFonts w:ascii="Arial Narrow" w:hAnsi="Arial Narrow"/>
          <w:color w:val="242424"/>
          <w:sz w:val="26"/>
          <w:szCs w:val="26"/>
        </w:rPr>
      </w:pPr>
      <w:r>
        <w:rPr>
          <w:rFonts w:ascii="Arial Narrow" w:hAnsi="Arial Narrow"/>
          <w:color w:val="000000"/>
          <w:sz w:val="26"/>
          <w:szCs w:val="26"/>
        </w:rPr>
        <w:t xml:space="preserve">A ellas se añaden otras tres unifamiliares que también han obtenido licencia, lo que suman un total de 65 viviendas autorizadas esta semana por el Ayuntamiento. </w:t>
      </w:r>
    </w:p>
    <w:p w:rsidR="00B84375" w:rsidRDefault="00B84375">
      <w:pPr>
        <w:pStyle w:val="Textoindependiente"/>
        <w:spacing w:after="0" w:line="240" w:lineRule="auto"/>
        <w:jc w:val="both"/>
        <w:rPr>
          <w:rFonts w:ascii="Arial Narrow" w:hAnsi="Arial Narrow"/>
          <w:color w:val="242424"/>
          <w:sz w:val="26"/>
          <w:szCs w:val="26"/>
        </w:rPr>
      </w:pPr>
    </w:p>
    <w:p w:rsidR="00B84375" w:rsidRDefault="00974E2C">
      <w:pPr>
        <w:pStyle w:val="Textoindependiente"/>
        <w:spacing w:after="0" w:line="240" w:lineRule="auto"/>
        <w:jc w:val="both"/>
        <w:rPr>
          <w:rFonts w:ascii="Arial Narrow" w:hAnsi="Arial Narrow"/>
          <w:color w:val="242424"/>
          <w:sz w:val="26"/>
          <w:szCs w:val="26"/>
        </w:rPr>
      </w:pPr>
      <w:r>
        <w:rPr>
          <w:rFonts w:ascii="Arial Narrow" w:hAnsi="Arial Narrow"/>
          <w:color w:val="000000"/>
          <w:sz w:val="26"/>
          <w:szCs w:val="26"/>
        </w:rPr>
        <w:t xml:space="preserve">La promoción de 49 viviendas incluye, además, 57 plazas de aparcamiento y 57 trasteros e irá ubicada en una parcela que es la resultante de un proyecto de parcelación, y que tiene una superficie de 3.578,04 metros cuadrados. El complejo residencial incluirá zonas ajardinadas en el interior de la parcela y una piscina comunitaria, entre otros servicios. </w:t>
      </w:r>
    </w:p>
    <w:p w:rsidR="00B84375" w:rsidRDefault="00B84375">
      <w:pPr>
        <w:pStyle w:val="Textoindependiente"/>
        <w:spacing w:after="0" w:line="240" w:lineRule="auto"/>
        <w:jc w:val="both"/>
        <w:rPr>
          <w:rFonts w:ascii="Arial Narrow" w:hAnsi="Arial Narrow"/>
          <w:color w:val="242424"/>
          <w:sz w:val="26"/>
          <w:szCs w:val="26"/>
        </w:rPr>
      </w:pPr>
    </w:p>
    <w:p w:rsidR="00B84375" w:rsidRDefault="00974E2C">
      <w:pPr>
        <w:pStyle w:val="Textoindependiente"/>
        <w:spacing w:after="0" w:line="240" w:lineRule="auto"/>
        <w:jc w:val="both"/>
        <w:rPr>
          <w:rFonts w:ascii="Arial Narrow" w:hAnsi="Arial Narrow"/>
          <w:color w:val="242424"/>
          <w:sz w:val="26"/>
          <w:szCs w:val="26"/>
        </w:rPr>
      </w:pPr>
      <w:r>
        <w:rPr>
          <w:rFonts w:ascii="Arial Narrow" w:hAnsi="Arial Narrow"/>
          <w:color w:val="000000"/>
          <w:sz w:val="26"/>
          <w:szCs w:val="26"/>
        </w:rPr>
        <w:t xml:space="preserve">Por su parte, la segunda licencia destacada tiene como objeto la terminación de las obras de construcción que quedaron pendientes de ejecutar de un edificio destinado a 13 viviendas, garajes, trasteros y piscina situado en la calle Álamos, en el entorno de Madre de Dios. </w:t>
      </w:r>
    </w:p>
    <w:p w:rsidR="00B84375" w:rsidRDefault="00B84375">
      <w:pPr>
        <w:pStyle w:val="Textoindependiente"/>
        <w:spacing w:after="0" w:line="240" w:lineRule="auto"/>
        <w:jc w:val="both"/>
        <w:rPr>
          <w:rFonts w:ascii="Arial Narrow" w:hAnsi="Arial Narrow"/>
          <w:color w:val="242424"/>
          <w:sz w:val="26"/>
          <w:szCs w:val="26"/>
        </w:rPr>
      </w:pPr>
    </w:p>
    <w:p w:rsidR="00B84375" w:rsidRDefault="00974E2C">
      <w:pPr>
        <w:pStyle w:val="Textoindependiente"/>
        <w:spacing w:after="0" w:line="240" w:lineRule="auto"/>
        <w:jc w:val="both"/>
        <w:rPr>
          <w:rFonts w:ascii="Arial Narrow" w:hAnsi="Arial Narrow"/>
          <w:color w:val="242424"/>
          <w:sz w:val="26"/>
          <w:szCs w:val="26"/>
        </w:rPr>
      </w:pPr>
      <w:r>
        <w:rPr>
          <w:rFonts w:ascii="Arial Narrow" w:hAnsi="Arial Narrow"/>
          <w:color w:val="000000"/>
          <w:sz w:val="26"/>
          <w:szCs w:val="26"/>
        </w:rPr>
        <w:t xml:space="preserve">Asimismo, se han autorizado también la construcción de una unifamiliar en </w:t>
      </w:r>
      <w:proofErr w:type="spellStart"/>
      <w:r>
        <w:rPr>
          <w:rFonts w:ascii="Arial Narrow" w:hAnsi="Arial Narrow"/>
          <w:color w:val="000000"/>
          <w:sz w:val="26"/>
          <w:szCs w:val="26"/>
        </w:rPr>
        <w:t>Montecastillo</w:t>
      </w:r>
      <w:proofErr w:type="spellEnd"/>
      <w:r>
        <w:rPr>
          <w:rFonts w:ascii="Arial Narrow" w:hAnsi="Arial Narrow"/>
          <w:color w:val="000000"/>
          <w:sz w:val="26"/>
          <w:szCs w:val="26"/>
        </w:rPr>
        <w:t>, y dos proyectos de reforma y adaptación de locales a v</w:t>
      </w:r>
      <w:r w:rsidR="003D10D8">
        <w:rPr>
          <w:rFonts w:ascii="Arial Narrow" w:hAnsi="Arial Narrow"/>
          <w:color w:val="000000"/>
          <w:sz w:val="26"/>
          <w:szCs w:val="26"/>
        </w:rPr>
        <w:t>iviendas, uno de la calle Évora</w:t>
      </w:r>
      <w:r>
        <w:rPr>
          <w:rFonts w:ascii="Arial Narrow" w:hAnsi="Arial Narrow"/>
          <w:color w:val="000000"/>
          <w:sz w:val="26"/>
          <w:szCs w:val="26"/>
        </w:rPr>
        <w:t xml:space="preserve"> y otro de la calle Arcos. </w:t>
      </w:r>
    </w:p>
    <w:p w:rsidR="00B84375" w:rsidRDefault="00B84375">
      <w:pPr>
        <w:pStyle w:val="Textoindependiente"/>
        <w:spacing w:after="0" w:line="240" w:lineRule="auto"/>
        <w:jc w:val="both"/>
        <w:rPr>
          <w:rFonts w:ascii="Arial Narrow" w:hAnsi="Arial Narrow"/>
          <w:color w:val="242424"/>
          <w:sz w:val="26"/>
          <w:szCs w:val="26"/>
        </w:rPr>
      </w:pPr>
    </w:p>
    <w:p w:rsidR="00B84375" w:rsidRDefault="00B84375">
      <w:pPr>
        <w:pStyle w:val="Textoindependiente"/>
        <w:spacing w:after="0" w:line="240" w:lineRule="auto"/>
        <w:jc w:val="both"/>
        <w:rPr>
          <w:rFonts w:ascii="Arial Narrow" w:hAnsi="Arial Narrow"/>
          <w:color w:val="242424"/>
          <w:sz w:val="26"/>
          <w:szCs w:val="26"/>
        </w:rPr>
      </w:pPr>
    </w:p>
    <w:p w:rsidR="00B84375" w:rsidRDefault="00B84375">
      <w:pPr>
        <w:pStyle w:val="Textoindependiente"/>
        <w:spacing w:after="0" w:line="240" w:lineRule="auto"/>
        <w:jc w:val="both"/>
        <w:rPr>
          <w:rFonts w:ascii="Arial Narrow" w:hAnsi="Arial Narrow"/>
          <w:color w:val="242424"/>
          <w:sz w:val="26"/>
          <w:szCs w:val="26"/>
        </w:rPr>
      </w:pPr>
    </w:p>
    <w:p w:rsidR="00B84375" w:rsidRDefault="00B84375">
      <w:pPr>
        <w:pStyle w:val="Textoindependiente"/>
        <w:spacing w:after="0" w:line="240" w:lineRule="auto"/>
        <w:jc w:val="both"/>
        <w:rPr>
          <w:rFonts w:ascii="Arial Narrow" w:hAnsi="Arial Narrow"/>
          <w:color w:val="242424"/>
          <w:sz w:val="26"/>
          <w:szCs w:val="26"/>
        </w:rPr>
      </w:pPr>
    </w:p>
    <w:p w:rsidR="00B84375" w:rsidRDefault="00B84375">
      <w:pPr>
        <w:pStyle w:val="Textoindependiente"/>
        <w:spacing w:after="0" w:line="240" w:lineRule="auto"/>
        <w:jc w:val="both"/>
        <w:rPr>
          <w:rFonts w:ascii="Arial Narrow" w:hAnsi="Arial Narrow"/>
          <w:color w:val="242424"/>
          <w:sz w:val="26"/>
          <w:szCs w:val="26"/>
        </w:rPr>
      </w:pPr>
    </w:p>
    <w:sectPr w:rsidR="00B8437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DC6" w:rsidRDefault="00974E2C">
      <w:r>
        <w:separator/>
      </w:r>
    </w:p>
  </w:endnote>
  <w:endnote w:type="continuationSeparator" w:id="0">
    <w:p w:rsidR="00C01DC6" w:rsidRDefault="0097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DC6" w:rsidRDefault="00974E2C">
      <w:r>
        <w:separator/>
      </w:r>
    </w:p>
  </w:footnote>
  <w:footnote w:type="continuationSeparator" w:id="0">
    <w:p w:rsidR="00C01DC6" w:rsidRDefault="00974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75" w:rsidRDefault="00B843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75" w:rsidRDefault="00974E2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B84375" w:rsidRDefault="00B8437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75" w:rsidRDefault="00974E2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B84375" w:rsidRDefault="00B843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84375"/>
    <w:rsid w:val="000B2983"/>
    <w:rsid w:val="003D10D8"/>
    <w:rsid w:val="00441D81"/>
    <w:rsid w:val="00974E2C"/>
    <w:rsid w:val="00B84375"/>
    <w:rsid w:val="00C01D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2B1FD-03DE-4579-981D-8D794647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243</Words>
  <Characters>1337</Characters>
  <Application>Microsoft Office Word</Application>
  <DocSecurity>0</DocSecurity>
  <Lines>11</Lines>
  <Paragraphs>3</Paragraphs>
  <ScaleCrop>false</ScaleCrop>
  <Company>Aytojerez</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53</cp:revision>
  <dcterms:created xsi:type="dcterms:W3CDTF">2008-04-18T08:06:00Z</dcterms:created>
  <dcterms:modified xsi:type="dcterms:W3CDTF">2026-03-26T11:12:00Z</dcterms:modified>
  <dc:language>es-ES</dc:language>
</cp:coreProperties>
</file>