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02" w:rsidRDefault="00632927">
      <w:pPr>
        <w:rPr>
          <w:rFonts w:ascii="Arial Narrow" w:hAnsi="Arial Narrow"/>
          <w:b/>
          <w:bCs/>
          <w:sz w:val="40"/>
          <w:szCs w:val="40"/>
        </w:rPr>
      </w:pPr>
      <w:r>
        <w:rPr>
          <w:rFonts w:ascii="Arial Narrow" w:hAnsi="Arial Narrow"/>
          <w:b/>
          <w:bCs/>
          <w:sz w:val="40"/>
          <w:szCs w:val="40"/>
        </w:rPr>
        <w:t xml:space="preserve">El CECOP de Semana Santa registra 9 incidencias el Lunes Santo </w:t>
      </w:r>
    </w:p>
    <w:p w:rsidR="00090602" w:rsidRDefault="00090602">
      <w:pPr>
        <w:rPr>
          <w:rFonts w:ascii="Arial Narrow" w:hAnsi="Arial Narrow"/>
          <w:b/>
          <w:bCs/>
          <w:sz w:val="40"/>
          <w:szCs w:val="40"/>
        </w:rPr>
      </w:pPr>
    </w:p>
    <w:p w:rsidR="00090602" w:rsidRDefault="007C5F74">
      <w:pPr>
        <w:rPr>
          <w:rFonts w:ascii="Arial Narrow" w:hAnsi="Arial Narrow"/>
          <w:b/>
          <w:bCs/>
          <w:sz w:val="40"/>
          <w:szCs w:val="40"/>
        </w:rPr>
      </w:pPr>
      <w:r>
        <w:rPr>
          <w:rFonts w:ascii="Arial Narrow" w:hAnsi="Arial Narrow"/>
          <w:sz w:val="36"/>
          <w:szCs w:val="36"/>
        </w:rPr>
        <w:t xml:space="preserve">El dispositivo </w:t>
      </w:r>
      <w:r w:rsidR="00632927">
        <w:rPr>
          <w:rFonts w:ascii="Arial Narrow" w:hAnsi="Arial Narrow"/>
          <w:sz w:val="36"/>
          <w:szCs w:val="36"/>
        </w:rPr>
        <w:t xml:space="preserve"> </w:t>
      </w:r>
      <w:r>
        <w:rPr>
          <w:rFonts w:ascii="Arial Narrow" w:hAnsi="Arial Narrow"/>
          <w:sz w:val="36"/>
          <w:szCs w:val="36"/>
        </w:rPr>
        <w:t xml:space="preserve">de </w:t>
      </w:r>
      <w:r w:rsidR="00632927">
        <w:rPr>
          <w:rFonts w:ascii="Arial Narrow" w:hAnsi="Arial Narrow"/>
          <w:sz w:val="36"/>
          <w:szCs w:val="36"/>
        </w:rPr>
        <w:t xml:space="preserve"> la recogida del Cristo de la Viga, que concentró mayor presencia </w:t>
      </w:r>
      <w:r>
        <w:rPr>
          <w:rFonts w:ascii="Arial Narrow" w:hAnsi="Arial Narrow"/>
          <w:sz w:val="36"/>
          <w:szCs w:val="36"/>
        </w:rPr>
        <w:t>que en años anteriores, funcionó de manera coordinada y sin incidencias reseñables</w:t>
      </w:r>
      <w:r w:rsidR="00632927">
        <w:rPr>
          <w:rFonts w:ascii="Arial Narrow" w:hAnsi="Arial Narrow"/>
          <w:sz w:val="36"/>
          <w:szCs w:val="36"/>
        </w:rPr>
        <w:t xml:space="preserve"> </w:t>
      </w:r>
    </w:p>
    <w:p w:rsidR="00090602" w:rsidRDefault="00090602">
      <w:pPr>
        <w:rPr>
          <w:rFonts w:ascii="Arial Narrow" w:hAnsi="Arial Narrow"/>
          <w:b/>
          <w:bCs/>
          <w:sz w:val="40"/>
          <w:szCs w:val="40"/>
        </w:rPr>
      </w:pPr>
    </w:p>
    <w:p w:rsidR="00090602" w:rsidRDefault="00632927">
      <w:pPr>
        <w:jc w:val="both"/>
        <w:rPr>
          <w:sz w:val="26"/>
          <w:szCs w:val="26"/>
        </w:rPr>
      </w:pPr>
      <w:r>
        <w:rPr>
          <w:rFonts w:ascii="Arial Narrow" w:hAnsi="Arial Narrow"/>
          <w:b/>
          <w:bCs/>
          <w:sz w:val="26"/>
          <w:szCs w:val="26"/>
        </w:rPr>
        <w:t>31 de marzo de 2026.</w:t>
      </w:r>
      <w:r>
        <w:rPr>
          <w:rFonts w:ascii="Arial Narrow" w:hAnsi="Arial Narrow"/>
          <w:sz w:val="26"/>
          <w:szCs w:val="26"/>
        </w:rPr>
        <w:t xml:space="preserve"> El Centro de Coordinación Operativa (CECOP), con sede presencial en la Jefatura de la Policía Local, y establecido en función de la activación del Plan Territorial de Emergencias Local </w:t>
      </w:r>
      <w:r w:rsidR="007C5F74">
        <w:rPr>
          <w:rFonts w:ascii="Arial Narrow" w:hAnsi="Arial Narrow"/>
          <w:sz w:val="26"/>
          <w:szCs w:val="26"/>
        </w:rPr>
        <w:t>registró</w:t>
      </w:r>
      <w:r>
        <w:rPr>
          <w:rFonts w:ascii="Arial Narrow" w:hAnsi="Arial Narrow"/>
          <w:sz w:val="26"/>
          <w:szCs w:val="26"/>
        </w:rPr>
        <w:t xml:space="preserve"> 9 incidencias durante la jornada del Lunes Santo.</w:t>
      </w:r>
    </w:p>
    <w:p w:rsidR="00090602" w:rsidRDefault="00090602">
      <w:pPr>
        <w:jc w:val="both"/>
        <w:rPr>
          <w:sz w:val="26"/>
          <w:szCs w:val="26"/>
        </w:rPr>
      </w:pPr>
    </w:p>
    <w:p w:rsidR="00090602" w:rsidRDefault="00632927">
      <w:pPr>
        <w:jc w:val="both"/>
        <w:rPr>
          <w:sz w:val="26"/>
          <w:szCs w:val="26"/>
        </w:rPr>
      </w:pPr>
      <w:r>
        <w:rPr>
          <w:rFonts w:ascii="Arial Narrow" w:hAnsi="Arial Narrow"/>
          <w:sz w:val="26"/>
          <w:szCs w:val="26"/>
        </w:rPr>
        <w:t>Todas han sido de carácter leve, y derivadas por indisposición de personas que seguían los desfiles procesionales concretamente en calle Cerrón, Arroyo, alameda Cristina e inmediaciones de la puerta de Rota. Igualmente, la Policía Local actuó inmediatamente en el entorno de</w:t>
      </w:r>
      <w:r w:rsidR="0089694F">
        <w:rPr>
          <w:rFonts w:ascii="Arial Narrow" w:hAnsi="Arial Narrow"/>
          <w:sz w:val="26"/>
          <w:szCs w:val="26"/>
        </w:rPr>
        <w:t xml:space="preserve"> Plateros evitando un enfrentamiento </w:t>
      </w:r>
      <w:r>
        <w:rPr>
          <w:rFonts w:ascii="Arial Narrow" w:hAnsi="Arial Narrow"/>
          <w:sz w:val="26"/>
          <w:szCs w:val="26"/>
        </w:rPr>
        <w:t xml:space="preserve">entre dos personas en un establecimiento de hostelería que no pasó a mayores y </w:t>
      </w:r>
      <w:bookmarkStart w:id="0" w:name="_GoBack"/>
      <w:bookmarkEnd w:id="0"/>
      <w:r>
        <w:rPr>
          <w:rFonts w:ascii="Arial Narrow" w:hAnsi="Arial Narrow"/>
          <w:sz w:val="26"/>
          <w:szCs w:val="26"/>
        </w:rPr>
        <w:t>con un cortejo procesional próximo.</w:t>
      </w:r>
    </w:p>
    <w:p w:rsidR="00090602" w:rsidRDefault="00090602">
      <w:pPr>
        <w:jc w:val="both"/>
        <w:rPr>
          <w:sz w:val="26"/>
          <w:szCs w:val="26"/>
        </w:rPr>
      </w:pPr>
    </w:p>
    <w:p w:rsidR="007C5F74" w:rsidRDefault="00632927">
      <w:pPr>
        <w:jc w:val="both"/>
        <w:rPr>
          <w:rFonts w:ascii="Arial Narrow" w:hAnsi="Arial Narrow"/>
          <w:sz w:val="26"/>
          <w:szCs w:val="26"/>
        </w:rPr>
      </w:pPr>
      <w:r>
        <w:rPr>
          <w:rFonts w:ascii="Arial Narrow" w:hAnsi="Arial Narrow"/>
          <w:sz w:val="26"/>
          <w:szCs w:val="26"/>
        </w:rPr>
        <w:t xml:space="preserve">Uno de los momentos más importantes de la jornada a efectos de coordinación de Seguridad y Emergencias desde el CECOP fue, como en años precedentes, la recogida del Cristo de la Viga, que conlleva la subida por las rampas de la Catedral con bengalas que generan humo ambiental. </w:t>
      </w:r>
    </w:p>
    <w:p w:rsidR="007C5F74" w:rsidRDefault="007C5F74">
      <w:pPr>
        <w:jc w:val="both"/>
        <w:rPr>
          <w:rFonts w:ascii="Arial Narrow" w:hAnsi="Arial Narrow"/>
          <w:sz w:val="26"/>
          <w:szCs w:val="26"/>
        </w:rPr>
      </w:pPr>
    </w:p>
    <w:p w:rsidR="00090602" w:rsidRDefault="007C5F74">
      <w:pPr>
        <w:jc w:val="both"/>
        <w:rPr>
          <w:sz w:val="26"/>
          <w:szCs w:val="26"/>
        </w:rPr>
      </w:pPr>
      <w:r>
        <w:rPr>
          <w:rFonts w:ascii="Arial Narrow" w:hAnsi="Arial Narrow"/>
          <w:sz w:val="26"/>
          <w:szCs w:val="26"/>
        </w:rPr>
        <w:t>Esta recogida</w:t>
      </w:r>
      <w:r w:rsidR="00632927">
        <w:rPr>
          <w:rFonts w:ascii="Arial Narrow" w:hAnsi="Arial Narrow"/>
          <w:sz w:val="26"/>
          <w:szCs w:val="26"/>
        </w:rPr>
        <w:t xml:space="preserve"> </w:t>
      </w:r>
      <w:r>
        <w:rPr>
          <w:rFonts w:ascii="Arial Narrow" w:hAnsi="Arial Narrow"/>
          <w:sz w:val="26"/>
          <w:szCs w:val="26"/>
        </w:rPr>
        <w:t>se registra</w:t>
      </w:r>
      <w:r w:rsidR="00632927">
        <w:rPr>
          <w:rFonts w:ascii="Arial Narrow" w:hAnsi="Arial Narrow"/>
          <w:sz w:val="26"/>
          <w:szCs w:val="26"/>
        </w:rPr>
        <w:t xml:space="preserve"> en el denominado 'plan de seguridad sobre pirotecnia' de Protección Civil, entidad que informó al CECOP de una presencia más multitudinaria de personas en la recogida respecto a años </w:t>
      </w:r>
      <w:r>
        <w:rPr>
          <w:rFonts w:ascii="Arial Narrow" w:hAnsi="Arial Narrow"/>
          <w:sz w:val="26"/>
          <w:szCs w:val="26"/>
        </w:rPr>
        <w:t>anteriores</w:t>
      </w:r>
      <w:r w:rsidR="00632927">
        <w:rPr>
          <w:rFonts w:ascii="Arial Narrow" w:hAnsi="Arial Narrow"/>
          <w:sz w:val="26"/>
          <w:szCs w:val="26"/>
        </w:rPr>
        <w:t xml:space="preserve">, con vistas a su atención y desalojo de manera ordenada una vez finalizara la entrada en el templo. Los dispositivos establecidos por Protección Civil, Bomberos y Cruz Roja, con el apoyo de Policía Local y Policía Nacional no registraron ninguna incidencia negativa al respecto ni durante la recogida ni durante el desalojo posterior. </w:t>
      </w:r>
    </w:p>
    <w:p w:rsidR="00090602" w:rsidRDefault="00090602">
      <w:pPr>
        <w:jc w:val="both"/>
        <w:rPr>
          <w:sz w:val="26"/>
          <w:szCs w:val="26"/>
        </w:rPr>
      </w:pPr>
    </w:p>
    <w:p w:rsidR="00090602" w:rsidRDefault="00632927">
      <w:pPr>
        <w:jc w:val="both"/>
        <w:rPr>
          <w:sz w:val="26"/>
          <w:szCs w:val="26"/>
        </w:rPr>
      </w:pPr>
      <w:r>
        <w:rPr>
          <w:rFonts w:ascii="Arial Narrow" w:hAnsi="Arial Narrow" w:cs="Arial"/>
          <w:color w:val="000000" w:themeColor="text1"/>
          <w:sz w:val="26"/>
          <w:szCs w:val="26"/>
        </w:rPr>
        <w:t>En cuanto a los horarios establecidos para el CECOP presencial en la Jefatura de la Policía Local, quedan como siguen partir de hoy: Martes Santo (14:15h-02:30h); Miércoles Santo (14:30h-03:30h); Jueves Santo + Madrugada (17:30h-12h viernes); Viernes Santo (16:00h-03:15h); Sábado Santo (15h-00:45h) y Domingo Resurrección (09:30h-15h y de manera virtual).</w:t>
      </w:r>
      <w:r>
        <w:rPr>
          <w:rFonts w:ascii="Arial Narrow" w:hAnsi="Arial Narrow"/>
          <w:sz w:val="26"/>
          <w:szCs w:val="26"/>
        </w:rPr>
        <w:t xml:space="preserve"> </w:t>
      </w:r>
    </w:p>
    <w:p w:rsidR="00090602" w:rsidRDefault="00090602">
      <w:pPr>
        <w:jc w:val="both"/>
        <w:rPr>
          <w:sz w:val="26"/>
          <w:szCs w:val="26"/>
        </w:rPr>
      </w:pPr>
    </w:p>
    <w:p w:rsidR="00090602" w:rsidRDefault="00632927">
      <w:pPr>
        <w:jc w:val="both"/>
        <w:rPr>
          <w:sz w:val="26"/>
          <w:szCs w:val="26"/>
        </w:rPr>
      </w:pPr>
      <w:r>
        <w:rPr>
          <w:rFonts w:ascii="Arial Narrow" w:hAnsi="Arial Narrow"/>
          <w:color w:val="000000"/>
          <w:sz w:val="26"/>
          <w:szCs w:val="26"/>
        </w:rPr>
        <w:t>Web de Semana Santa de Jerez:</w:t>
      </w:r>
    </w:p>
    <w:p w:rsidR="00090602" w:rsidRDefault="00632927">
      <w:proofErr w:type="gramStart"/>
      <w:r>
        <w:rPr>
          <w:rFonts w:ascii="Arial Narrow" w:hAnsi="Arial Narrow"/>
          <w:color w:val="000000"/>
          <w:sz w:val="26"/>
          <w:szCs w:val="26"/>
          <w:u w:val="single"/>
        </w:rPr>
        <w:t>h</w:t>
      </w:r>
      <w:proofErr w:type="gramEnd"/>
      <w:r>
        <w:rPr>
          <w:rStyle w:val="EnlacedeInternet"/>
          <w:rFonts w:ascii="Arial Narrow" w:hAnsi="Arial Narrow"/>
          <w:color w:val="000000"/>
          <w:sz w:val="26"/>
          <w:szCs w:val="26"/>
        </w:rPr>
        <w:fldChar w:fldCharType="begin"/>
      </w:r>
      <w:r>
        <w:rPr>
          <w:rStyle w:val="EnlacedeInternet"/>
          <w:rFonts w:ascii="Arial Narrow" w:hAnsi="Arial Narrow"/>
          <w:color w:val="000000"/>
          <w:sz w:val="26"/>
          <w:szCs w:val="26"/>
        </w:rPr>
        <w:instrText xml:space="preserve"> HYPERLINK "https://www.semanasantajerez.es/" \t "_blank" \h </w:instrText>
      </w:r>
      <w:r>
        <w:rPr>
          <w:rStyle w:val="EnlacedeInternet"/>
          <w:rFonts w:ascii="Arial Narrow" w:hAnsi="Arial Narrow"/>
          <w:color w:val="000000"/>
          <w:sz w:val="26"/>
          <w:szCs w:val="26"/>
        </w:rPr>
        <w:fldChar w:fldCharType="separate"/>
      </w:r>
      <w:r>
        <w:rPr>
          <w:rStyle w:val="EnlacedeInternet"/>
          <w:rFonts w:ascii="Arial Narrow" w:hAnsi="Arial Narrow"/>
          <w:color w:val="000000"/>
          <w:sz w:val="26"/>
          <w:szCs w:val="26"/>
        </w:rPr>
        <w:t>ttps://www.semanasantajerez.es/</w:t>
      </w:r>
      <w:r>
        <w:rPr>
          <w:rStyle w:val="EnlacedeInternet"/>
          <w:rFonts w:ascii="Arial Narrow" w:hAnsi="Arial Narrow"/>
          <w:color w:val="000000"/>
          <w:sz w:val="26"/>
          <w:szCs w:val="26"/>
        </w:rPr>
        <w:fldChar w:fldCharType="end"/>
      </w:r>
    </w:p>
    <w:p w:rsidR="00090602" w:rsidRDefault="00632927">
      <w:proofErr w:type="gramStart"/>
      <w:r>
        <w:rPr>
          <w:rFonts w:ascii="Arial Narrow" w:hAnsi="Arial Narrow"/>
          <w:color w:val="000000"/>
          <w:sz w:val="26"/>
          <w:szCs w:val="26"/>
          <w:u w:val="single"/>
        </w:rPr>
        <w:t>h</w:t>
      </w:r>
      <w:proofErr w:type="gramEnd"/>
      <w:r>
        <w:rPr>
          <w:rStyle w:val="EnlacedeInternet"/>
          <w:rFonts w:ascii="Arial Narrow" w:hAnsi="Arial Narrow"/>
          <w:color w:val="000000"/>
          <w:sz w:val="26"/>
          <w:szCs w:val="26"/>
        </w:rPr>
        <w:fldChar w:fldCharType="begin"/>
      </w:r>
      <w:r>
        <w:rPr>
          <w:rStyle w:val="EnlacedeInternet"/>
          <w:rFonts w:ascii="Arial Narrow" w:hAnsi="Arial Narrow"/>
          <w:color w:val="000000"/>
          <w:sz w:val="26"/>
          <w:szCs w:val="26"/>
        </w:rPr>
        <w:instrText xml:space="preserve"> HYPERLINK "https://jerez.es/semanasanta" \t "_blank" \h </w:instrText>
      </w:r>
      <w:r>
        <w:rPr>
          <w:rStyle w:val="EnlacedeInternet"/>
          <w:rFonts w:ascii="Arial Narrow" w:hAnsi="Arial Narrow"/>
          <w:color w:val="000000"/>
          <w:sz w:val="26"/>
          <w:szCs w:val="26"/>
        </w:rPr>
        <w:fldChar w:fldCharType="separate"/>
      </w:r>
      <w:r>
        <w:rPr>
          <w:rStyle w:val="EnlacedeInternet"/>
          <w:rFonts w:ascii="Arial Narrow" w:hAnsi="Arial Narrow"/>
          <w:color w:val="000000"/>
          <w:sz w:val="26"/>
          <w:szCs w:val="26"/>
        </w:rPr>
        <w:t>ttps://jerez.es/semanasanta</w:t>
      </w:r>
      <w:r>
        <w:rPr>
          <w:rStyle w:val="EnlacedeInternet"/>
          <w:rFonts w:ascii="Arial Narrow" w:hAnsi="Arial Narrow"/>
          <w:color w:val="000000"/>
          <w:sz w:val="26"/>
          <w:szCs w:val="26"/>
        </w:rPr>
        <w:fldChar w:fldCharType="end"/>
      </w:r>
    </w:p>
    <w:p w:rsidR="00090602" w:rsidRDefault="00090602">
      <w:pPr>
        <w:rPr>
          <w:rFonts w:ascii="Arial Narrow" w:hAnsi="Arial Narrow"/>
          <w:color w:val="000000"/>
          <w:sz w:val="26"/>
          <w:szCs w:val="26"/>
        </w:rPr>
      </w:pPr>
    </w:p>
    <w:p w:rsidR="00090602" w:rsidRDefault="00632927">
      <w:pPr>
        <w:rPr>
          <w:sz w:val="26"/>
          <w:szCs w:val="26"/>
        </w:rPr>
      </w:pPr>
      <w:r>
        <w:rPr>
          <w:rFonts w:ascii="Arial Narrow" w:hAnsi="Arial Narrow"/>
          <w:color w:val="000000"/>
          <w:sz w:val="26"/>
          <w:szCs w:val="26"/>
        </w:rPr>
        <w:lastRenderedPageBreak/>
        <w:t>Descarga de la APP, con toda la información:</w:t>
      </w:r>
    </w:p>
    <w:p w:rsidR="00090602" w:rsidRDefault="00090602">
      <w:pPr>
        <w:rPr>
          <w:rFonts w:ascii="Arial Narrow" w:hAnsi="Arial Narrow"/>
          <w:color w:val="000000"/>
          <w:sz w:val="26"/>
          <w:szCs w:val="26"/>
        </w:rPr>
      </w:pPr>
    </w:p>
    <w:p w:rsidR="00090602" w:rsidRDefault="00632927">
      <w:proofErr w:type="gramStart"/>
      <w:r>
        <w:rPr>
          <w:rFonts w:ascii="Arial Narrow" w:hAnsi="Arial Narrow"/>
          <w:color w:val="000000"/>
          <w:sz w:val="26"/>
          <w:szCs w:val="26"/>
          <w:u w:val="single"/>
        </w:rPr>
        <w:t>h</w:t>
      </w:r>
      <w:proofErr w:type="gramEnd"/>
      <w:hyperlink r:id="rId6" w:tgtFrame="_blank">
        <w:r>
          <w:rPr>
            <w:rStyle w:val="EnlacedeInternet"/>
            <w:rFonts w:ascii="Arial Narrow" w:hAnsi="Arial Narrow"/>
            <w:color w:val="000000"/>
            <w:sz w:val="26"/>
            <w:szCs w:val="26"/>
          </w:rPr>
          <w:t>ttps://jerez.es/app</w:t>
        </w:r>
      </w:hyperlink>
    </w:p>
    <w:p w:rsidR="00090602" w:rsidRDefault="00090602">
      <w:pPr>
        <w:jc w:val="both"/>
        <w:rPr>
          <w:rFonts w:ascii="Arial Narrow" w:hAnsi="Arial Narrow"/>
          <w:color w:val="000000"/>
        </w:rPr>
      </w:pPr>
    </w:p>
    <w:p w:rsidR="00090602" w:rsidRDefault="00090602">
      <w:pPr>
        <w:jc w:val="both"/>
        <w:rPr>
          <w:rFonts w:ascii="Arial Narrow" w:hAnsi="Arial Narrow"/>
          <w:color w:val="000000"/>
          <w:sz w:val="26"/>
          <w:szCs w:val="26"/>
        </w:rPr>
      </w:pPr>
    </w:p>
    <w:p w:rsidR="00090602" w:rsidRDefault="00090602">
      <w:pPr>
        <w:jc w:val="both"/>
        <w:rPr>
          <w:rFonts w:ascii="Arial Narrow" w:hAnsi="Arial Narrow"/>
          <w:color w:val="000000"/>
        </w:rPr>
      </w:pPr>
    </w:p>
    <w:sectPr w:rsidR="0009060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6D" w:rsidRDefault="00632927">
      <w:r>
        <w:separator/>
      </w:r>
    </w:p>
  </w:endnote>
  <w:endnote w:type="continuationSeparator" w:id="0">
    <w:p w:rsidR="00170D6D" w:rsidRDefault="0063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6D" w:rsidRDefault="00632927">
      <w:r>
        <w:separator/>
      </w:r>
    </w:p>
  </w:footnote>
  <w:footnote w:type="continuationSeparator" w:id="0">
    <w:p w:rsidR="00170D6D" w:rsidRDefault="00632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02" w:rsidRDefault="0063292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090602" w:rsidRDefault="000906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02"/>
    <w:rsid w:val="00090602"/>
    <w:rsid w:val="00170D6D"/>
    <w:rsid w:val="00632927"/>
    <w:rsid w:val="007C5F74"/>
    <w:rsid w:val="008969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A8A59-E306-4D79-AA8A-4C6C2ADA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rez.es/ap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2026-03-19T10:57:00Z</cp:lastPrinted>
  <dcterms:created xsi:type="dcterms:W3CDTF">2026-03-31T09:41:00Z</dcterms:created>
  <dcterms:modified xsi:type="dcterms:W3CDTF">2026-03-31T10:25:00Z</dcterms:modified>
  <dc:language>es-ES</dc:language>
</cp:coreProperties>
</file>