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13F" w:rsidRPr="00E2013F" w:rsidRDefault="00E2013F" w:rsidP="00E2013F">
      <w:pPr>
        <w:suppressAutoHyphens w:val="0"/>
        <w:spacing w:before="100" w:beforeAutospacing="1" w:after="100" w:afterAutospacing="1"/>
        <w:rPr>
          <w:rFonts w:ascii="Arial Narrow" w:eastAsia="Times New Roman" w:hAnsi="Arial Narrow" w:cs="Times New Roman"/>
          <w:b/>
          <w:sz w:val="40"/>
          <w:lang w:eastAsia="es-ES"/>
        </w:rPr>
      </w:pPr>
      <w:r w:rsidRPr="00E2013F">
        <w:rPr>
          <w:rFonts w:ascii="Arial Narrow" w:hAnsi="Arial Narrow"/>
          <w:b/>
          <w:sz w:val="40"/>
        </w:rPr>
        <w:t>La alcaldesa felicit</w:t>
      </w:r>
      <w:r>
        <w:rPr>
          <w:rFonts w:ascii="Arial Narrow" w:hAnsi="Arial Narrow"/>
          <w:b/>
          <w:sz w:val="40"/>
        </w:rPr>
        <w:t xml:space="preserve">a al Ateneo de Jerez por su XX </w:t>
      </w:r>
      <w:r w:rsidRPr="00E2013F">
        <w:rPr>
          <w:rFonts w:ascii="Arial Narrow" w:hAnsi="Arial Narrow"/>
          <w:b/>
          <w:sz w:val="40"/>
        </w:rPr>
        <w:t>aniversario en una gala de reconocimiento cultural</w:t>
      </w:r>
    </w:p>
    <w:p w:rsidR="00DA31B3" w:rsidRPr="00DA31B3" w:rsidRDefault="00E2013F" w:rsidP="00DA31B3">
      <w:pPr>
        <w:spacing w:before="100" w:beforeAutospacing="1" w:after="100" w:afterAutospacing="1"/>
        <w:jc w:val="both"/>
        <w:rPr>
          <w:rFonts w:ascii="Arial Narrow" w:eastAsia="Times New Roman" w:hAnsi="Arial Narrow" w:cs="Times New Roman"/>
          <w:color w:val="000000"/>
          <w:sz w:val="26"/>
          <w:szCs w:val="26"/>
          <w:lang w:eastAsia="es-ES"/>
        </w:rPr>
      </w:pPr>
      <w:r w:rsidRPr="00DA31B3">
        <w:rPr>
          <w:rFonts w:ascii="Arial Narrow" w:eastAsia="Times New Roman" w:hAnsi="Arial Narrow" w:cs="Times New Roman"/>
          <w:b/>
          <w:sz w:val="26"/>
          <w:szCs w:val="26"/>
          <w:lang w:eastAsia="es-ES"/>
        </w:rPr>
        <w:t>12 de abril de 2026.</w:t>
      </w:r>
      <w:r w:rsidRPr="00DA31B3">
        <w:rPr>
          <w:rFonts w:ascii="Arial Narrow" w:eastAsia="Times New Roman" w:hAnsi="Arial Narrow" w:cs="Times New Roman"/>
          <w:sz w:val="26"/>
          <w:szCs w:val="26"/>
          <w:lang w:eastAsia="es-ES"/>
        </w:rPr>
        <w:t xml:space="preserve"> </w:t>
      </w:r>
      <w:r w:rsidR="00DA31B3" w:rsidRPr="00DA31B3">
        <w:rPr>
          <w:rFonts w:ascii="Arial Narrow" w:eastAsia="Times New Roman" w:hAnsi="Arial Narrow" w:cs="Times New Roman"/>
          <w:sz w:val="26"/>
          <w:szCs w:val="26"/>
          <w:lang w:eastAsia="es-ES"/>
        </w:rPr>
        <w:t xml:space="preserve">La alcaldesa de Jerez, María José García-Pelayo, ha felicitado a los miembros del Ateneo de Jerez, presidido por Gustavo Cordero, con motivo de la celebración de su XX aniversario, destacando su compromiso con la cultura y el desarrollo social de la ciudad durante la gala del Día del Ateneo, celebrada en la Sala Compañía, en recuerdo de la histórica publicación de 1896 en el periódico </w:t>
      </w:r>
      <w:r w:rsidR="00DA31B3">
        <w:rPr>
          <w:rFonts w:ascii="Arial Narrow" w:eastAsia="Times New Roman" w:hAnsi="Arial Narrow" w:cs="Times New Roman"/>
          <w:sz w:val="26"/>
          <w:szCs w:val="26"/>
          <w:lang w:eastAsia="es-ES"/>
        </w:rPr>
        <w:t>'</w:t>
      </w:r>
      <w:r w:rsidR="00DA31B3" w:rsidRPr="00DA31B3">
        <w:rPr>
          <w:rFonts w:ascii="Arial Narrow" w:eastAsia="Times New Roman" w:hAnsi="Arial Narrow" w:cs="Times New Roman"/>
          <w:iCs/>
          <w:sz w:val="26"/>
          <w:szCs w:val="26"/>
          <w:lang w:eastAsia="es-ES"/>
        </w:rPr>
        <w:t>El Guadalete</w:t>
      </w:r>
      <w:r w:rsidR="00DA31B3">
        <w:rPr>
          <w:rFonts w:ascii="Arial Narrow" w:eastAsia="Times New Roman" w:hAnsi="Arial Narrow" w:cs="Times New Roman"/>
          <w:iCs/>
          <w:sz w:val="26"/>
          <w:szCs w:val="26"/>
          <w:lang w:eastAsia="es-ES"/>
        </w:rPr>
        <w:t>'</w:t>
      </w:r>
      <w:r w:rsidR="00DA31B3" w:rsidRPr="00DA31B3">
        <w:rPr>
          <w:rFonts w:ascii="Arial Narrow" w:eastAsia="Times New Roman" w:hAnsi="Arial Narrow" w:cs="Times New Roman"/>
          <w:sz w:val="26"/>
          <w:szCs w:val="26"/>
          <w:lang w:eastAsia="es-ES"/>
        </w:rPr>
        <w:t xml:space="preserve"> del artículo de Luis de Ysasi que reivindicaba un Ateneo en la ciudad, una demanda que daría lugar al Ateneo de Jerez.</w:t>
      </w:r>
    </w:p>
    <w:p w:rsidR="00DA31B3" w:rsidRDefault="00DA31B3" w:rsidP="00DA31B3">
      <w:pPr>
        <w:spacing w:before="100" w:beforeAutospacing="1" w:after="100" w:afterAutospacing="1"/>
        <w:jc w:val="both"/>
        <w:rPr>
          <w:rFonts w:ascii="Arial Narrow" w:eastAsia="Times New Roman" w:hAnsi="Arial Narrow" w:cs="Times New Roman"/>
          <w:sz w:val="26"/>
          <w:szCs w:val="26"/>
          <w:lang w:eastAsia="es-ES"/>
        </w:rPr>
      </w:pPr>
      <w:r w:rsidRPr="00DA31B3">
        <w:rPr>
          <w:rFonts w:ascii="Arial Narrow" w:eastAsia="Times New Roman" w:hAnsi="Arial Narrow" w:cs="Times New Roman"/>
          <w:sz w:val="26"/>
          <w:szCs w:val="26"/>
          <w:lang w:eastAsia="es-ES"/>
        </w:rPr>
        <w:t>En el transcurso del acto, la alcaldesa ha destacado la iniciativa del Ateneo de Jerez en el desarrollo de proyectos culturales tanto a nivel local como internacional, subrayando su papel como aliado del Ayuntamiento de Jerez en la puesta en marcha de iniciativas con un marcado enfoque social, orientadas a la inclusión, la cooperación cultural y la proyección del talento jerezano más allá del ámbito municipal.</w:t>
      </w:r>
    </w:p>
    <w:p w:rsidR="00DA31B3" w:rsidRPr="00DA31B3" w:rsidRDefault="00DA31B3" w:rsidP="00DA31B3">
      <w:pPr>
        <w:spacing w:before="100" w:beforeAutospacing="1" w:after="100" w:afterAutospacing="1"/>
        <w:jc w:val="both"/>
        <w:rPr>
          <w:rFonts w:ascii="Arial Narrow" w:eastAsia="Times New Roman" w:hAnsi="Arial Narrow" w:cs="Times New Roman"/>
          <w:sz w:val="26"/>
          <w:szCs w:val="26"/>
          <w:lang w:eastAsia="es-ES"/>
        </w:rPr>
      </w:pPr>
      <w:bookmarkStart w:id="0" w:name="_GoBack"/>
      <w:bookmarkEnd w:id="0"/>
      <w:r w:rsidRPr="00DA31B3">
        <w:rPr>
          <w:rFonts w:ascii="Arial Narrow" w:eastAsia="Times New Roman" w:hAnsi="Arial Narrow" w:cs="Times New Roman"/>
          <w:sz w:val="26"/>
          <w:szCs w:val="26"/>
          <w:lang w:eastAsia="es-ES"/>
        </w:rPr>
        <w:t xml:space="preserve">En esta edición, el evento ha contado con la participación de la cantante </w:t>
      </w:r>
      <w:proofErr w:type="spellStart"/>
      <w:r w:rsidRPr="00DA31B3">
        <w:rPr>
          <w:rFonts w:ascii="Arial Narrow" w:eastAsia="Times New Roman" w:hAnsi="Arial Narrow" w:cs="Times New Roman"/>
          <w:sz w:val="26"/>
          <w:szCs w:val="26"/>
          <w:lang w:eastAsia="es-ES"/>
        </w:rPr>
        <w:t>Pilu</w:t>
      </w:r>
      <w:proofErr w:type="spellEnd"/>
      <w:r w:rsidRPr="00DA31B3">
        <w:rPr>
          <w:rFonts w:ascii="Arial Narrow" w:eastAsia="Times New Roman" w:hAnsi="Arial Narrow" w:cs="Times New Roman"/>
          <w:sz w:val="26"/>
          <w:szCs w:val="26"/>
          <w:lang w:eastAsia="es-ES"/>
        </w:rPr>
        <w:t xml:space="preserve"> y el cantautor Paco Luque, y ha reconocido a personalidades del mundo social y cultural de Jerez como Ateneísta de Honor. Cabe recordar que ya cuentan con dicha distinción el juez de menores José Miguel Martínez González, el ex defensor del pueblo de Andalucía José Chamizo de la Rubia, el premio Cervantes José Manuel Caballero Bonald, el fundador de la Federación de Asociaciones de Vecinos Solidaridad Sebastián González, el tenor Ismael Jordi, la bailaora Angelita Gómez, la poeta Josefa Parra o el investigador, ecologista, divulgador y docente jerezano Agustín García Lázaro.</w:t>
      </w:r>
    </w:p>
    <w:p w:rsidR="00DA31B3" w:rsidRPr="00DA31B3" w:rsidRDefault="00DA31B3" w:rsidP="00DA31B3">
      <w:pPr>
        <w:spacing w:before="100" w:beforeAutospacing="1" w:after="100" w:afterAutospacing="1"/>
        <w:jc w:val="both"/>
        <w:rPr>
          <w:rFonts w:ascii="Arial Narrow" w:eastAsia="Times New Roman" w:hAnsi="Arial Narrow" w:cs="Times New Roman"/>
          <w:sz w:val="26"/>
          <w:szCs w:val="26"/>
          <w:lang w:eastAsia="es-ES"/>
        </w:rPr>
      </w:pPr>
      <w:r w:rsidRPr="00DA31B3">
        <w:rPr>
          <w:rFonts w:ascii="Arial Narrow" w:eastAsia="Times New Roman" w:hAnsi="Arial Narrow" w:cs="Times New Roman"/>
          <w:sz w:val="26"/>
          <w:szCs w:val="26"/>
          <w:lang w:eastAsia="es-ES"/>
        </w:rPr>
        <w:t xml:space="preserve">En este año 2026, el </w:t>
      </w:r>
      <w:proofErr w:type="gramStart"/>
      <w:r w:rsidRPr="00DA31B3">
        <w:rPr>
          <w:rFonts w:ascii="Arial Narrow" w:eastAsia="Times New Roman" w:hAnsi="Arial Narrow" w:cs="Times New Roman"/>
          <w:sz w:val="26"/>
          <w:szCs w:val="26"/>
          <w:lang w:eastAsia="es-ES"/>
        </w:rPr>
        <w:t>Ateneo</w:t>
      </w:r>
      <w:proofErr w:type="gramEnd"/>
      <w:r w:rsidRPr="00DA31B3">
        <w:rPr>
          <w:rFonts w:ascii="Arial Narrow" w:eastAsia="Times New Roman" w:hAnsi="Arial Narrow" w:cs="Times New Roman"/>
          <w:sz w:val="26"/>
          <w:szCs w:val="26"/>
          <w:lang w:eastAsia="es-ES"/>
        </w:rPr>
        <w:t xml:space="preserve"> ha reconocido con este galardón a María Rosa Durán, profesora de Matemáticas en la Universidad de Cádiz, especializada en oncología matemática. Rosa Durán investiga la aplicación de modelos matemáticos al estudio de la leucemia infantil, participa en proyectos internacionales y ha recibido numerosos reconocimientos por su labor científica.</w:t>
      </w:r>
    </w:p>
    <w:p w:rsidR="00B77440" w:rsidRDefault="00DA31B3" w:rsidP="00B77440">
      <w:pPr>
        <w:spacing w:before="100" w:beforeAutospacing="1" w:after="100" w:afterAutospacing="1"/>
        <w:jc w:val="both"/>
        <w:rPr>
          <w:rFonts w:ascii="Arial Narrow" w:eastAsia="Times New Roman" w:hAnsi="Arial Narrow" w:cs="Times New Roman"/>
          <w:sz w:val="26"/>
          <w:szCs w:val="26"/>
          <w:lang w:eastAsia="es-ES"/>
        </w:rPr>
      </w:pPr>
      <w:r w:rsidRPr="00DA31B3">
        <w:rPr>
          <w:rFonts w:ascii="Arial Narrow" w:eastAsia="Times New Roman" w:hAnsi="Arial Narrow" w:cs="Times New Roman"/>
          <w:sz w:val="26"/>
          <w:szCs w:val="26"/>
          <w:lang w:eastAsia="es-ES"/>
        </w:rPr>
        <w:t>Además, el</w:t>
      </w:r>
      <w:r>
        <w:rPr>
          <w:rFonts w:ascii="Arial Narrow" w:eastAsia="Times New Roman" w:hAnsi="Arial Narrow" w:cs="Times New Roman"/>
          <w:sz w:val="26"/>
          <w:szCs w:val="26"/>
          <w:lang w:eastAsia="es-ES"/>
        </w:rPr>
        <w:t xml:space="preserve"> Ateneo de Jerez ha distinguido</w:t>
      </w:r>
      <w:r w:rsidRPr="00DA31B3">
        <w:rPr>
          <w:rFonts w:ascii="Arial Narrow" w:eastAsia="Times New Roman" w:hAnsi="Arial Narrow" w:cs="Times New Roman"/>
          <w:sz w:val="26"/>
          <w:szCs w:val="26"/>
          <w:lang w:eastAsia="es-ES"/>
        </w:rPr>
        <w:t xml:space="preserve"> a la Asociación </w:t>
      </w:r>
      <w:proofErr w:type="spellStart"/>
      <w:r w:rsidRPr="00DA31B3">
        <w:rPr>
          <w:rFonts w:ascii="Arial Narrow" w:eastAsia="Times New Roman" w:hAnsi="Arial Narrow" w:cs="Times New Roman"/>
          <w:sz w:val="26"/>
          <w:szCs w:val="26"/>
          <w:lang w:eastAsia="es-ES"/>
        </w:rPr>
        <w:t>Siloé</w:t>
      </w:r>
      <w:proofErr w:type="spellEnd"/>
      <w:r w:rsidRPr="00DA31B3">
        <w:rPr>
          <w:rFonts w:ascii="Arial Narrow" w:eastAsia="Times New Roman" w:hAnsi="Arial Narrow" w:cs="Times New Roman"/>
          <w:sz w:val="26"/>
          <w:szCs w:val="26"/>
          <w:lang w:eastAsia="es-ES"/>
        </w:rPr>
        <w:t>, una entidad sin ánimo de lucro que trabaja en la ciudad por la inclusión social y el apoyo integral a personas en situación de vulnerabilidad, especialmente en el ámbito del VIH y la exclusión social, así como a los jóvenes talentos jerezanos Sandra Morales, divulgadora en redes sociales, a los músicos y cantantes Jordi Arroyo (</w:t>
      </w:r>
      <w:proofErr w:type="spellStart"/>
      <w:r w:rsidRPr="00DA31B3">
        <w:rPr>
          <w:rFonts w:ascii="Arial Narrow" w:eastAsia="Times New Roman" w:hAnsi="Arial Narrow" w:cs="Times New Roman"/>
          <w:sz w:val="26"/>
          <w:szCs w:val="26"/>
          <w:lang w:eastAsia="es-ES"/>
        </w:rPr>
        <w:t>Goulhjaboy</w:t>
      </w:r>
      <w:proofErr w:type="spellEnd"/>
      <w:r w:rsidRPr="00DA31B3">
        <w:rPr>
          <w:rFonts w:ascii="Arial Narrow" w:eastAsia="Times New Roman" w:hAnsi="Arial Narrow" w:cs="Times New Roman"/>
          <w:sz w:val="26"/>
          <w:szCs w:val="26"/>
          <w:lang w:eastAsia="es-ES"/>
        </w:rPr>
        <w:t>), Laura Fernández (</w:t>
      </w:r>
      <w:proofErr w:type="spellStart"/>
      <w:r w:rsidRPr="00DA31B3">
        <w:rPr>
          <w:rFonts w:ascii="Arial Narrow" w:eastAsia="Times New Roman" w:hAnsi="Arial Narrow" w:cs="Times New Roman"/>
          <w:sz w:val="26"/>
          <w:szCs w:val="26"/>
          <w:lang w:eastAsia="es-ES"/>
        </w:rPr>
        <w:t>Judeline</w:t>
      </w:r>
      <w:proofErr w:type="spellEnd"/>
      <w:r w:rsidRPr="00DA31B3">
        <w:rPr>
          <w:rFonts w:ascii="Arial Narrow" w:eastAsia="Times New Roman" w:hAnsi="Arial Narrow" w:cs="Times New Roman"/>
          <w:sz w:val="26"/>
          <w:szCs w:val="26"/>
          <w:lang w:eastAsia="es-ES"/>
        </w:rPr>
        <w:t xml:space="preserve">), </w:t>
      </w:r>
      <w:proofErr w:type="spellStart"/>
      <w:r w:rsidRPr="00DA31B3">
        <w:rPr>
          <w:rFonts w:ascii="Arial Narrow" w:eastAsia="Times New Roman" w:hAnsi="Arial Narrow" w:cs="Times New Roman"/>
          <w:sz w:val="26"/>
          <w:szCs w:val="26"/>
          <w:lang w:eastAsia="es-ES"/>
        </w:rPr>
        <w:t>Pilu</w:t>
      </w:r>
      <w:proofErr w:type="spellEnd"/>
      <w:r w:rsidRPr="00DA31B3">
        <w:rPr>
          <w:rFonts w:ascii="Arial Narrow" w:eastAsia="Times New Roman" w:hAnsi="Arial Narrow" w:cs="Times New Roman"/>
          <w:sz w:val="26"/>
          <w:szCs w:val="26"/>
          <w:lang w:eastAsia="es-ES"/>
        </w:rPr>
        <w:t xml:space="preserve"> Fernández y a la cantaora María Terremoto.</w:t>
      </w:r>
    </w:p>
    <w:p w:rsidR="00B77440" w:rsidRDefault="00B77440" w:rsidP="00B77440">
      <w:pPr>
        <w:spacing w:before="100" w:beforeAutospacing="1" w:after="100" w:afterAutospacing="1"/>
        <w:jc w:val="both"/>
        <w:rPr>
          <w:rFonts w:ascii="Arial Narrow" w:eastAsia="Times New Roman" w:hAnsi="Arial Narrow" w:cs="Times New Roman"/>
          <w:sz w:val="26"/>
          <w:szCs w:val="26"/>
          <w:lang w:eastAsia="es-ES"/>
        </w:rPr>
      </w:pPr>
      <w:r w:rsidRPr="00B77440">
        <w:rPr>
          <w:rFonts w:ascii="Arial Narrow" w:eastAsia="Times New Roman" w:hAnsi="Arial Narrow" w:cs="Times New Roman"/>
          <w:sz w:val="26"/>
          <w:szCs w:val="26"/>
          <w:lang w:eastAsia="es-ES"/>
        </w:rPr>
        <w:t>El Ateneo de Jerez fue fundado oficialmente el 21 de febrero</w:t>
      </w:r>
      <w:r>
        <w:rPr>
          <w:rFonts w:ascii="Arial Narrow" w:eastAsia="Times New Roman" w:hAnsi="Arial Narrow" w:cs="Times New Roman"/>
          <w:sz w:val="26"/>
          <w:szCs w:val="26"/>
          <w:lang w:eastAsia="es-ES"/>
        </w:rPr>
        <w:t xml:space="preserve"> </w:t>
      </w:r>
      <w:r w:rsidRPr="00B77440">
        <w:rPr>
          <w:rFonts w:ascii="Arial Narrow" w:eastAsia="Times New Roman" w:hAnsi="Arial Narrow" w:cs="Times New Roman"/>
          <w:sz w:val="26"/>
          <w:szCs w:val="26"/>
          <w:lang w:eastAsia="es-ES"/>
        </w:rPr>
        <w:t>de 1897 como ‘Ateneo Científico, Literario y Artístico de Jerez’,</w:t>
      </w:r>
      <w:r>
        <w:rPr>
          <w:rFonts w:ascii="Arial Narrow" w:eastAsia="Times New Roman" w:hAnsi="Arial Narrow" w:cs="Times New Roman"/>
          <w:sz w:val="26"/>
          <w:szCs w:val="26"/>
          <w:lang w:eastAsia="es-ES"/>
        </w:rPr>
        <w:t xml:space="preserve"> </w:t>
      </w:r>
      <w:r w:rsidRPr="00B77440">
        <w:rPr>
          <w:rFonts w:ascii="Arial Narrow" w:eastAsia="Times New Roman" w:hAnsi="Arial Narrow" w:cs="Times New Roman"/>
          <w:sz w:val="26"/>
          <w:szCs w:val="26"/>
          <w:lang w:eastAsia="es-ES"/>
        </w:rPr>
        <w:t>impulsado por Luis de Ys</w:t>
      </w:r>
      <w:r>
        <w:rPr>
          <w:rFonts w:ascii="Arial Narrow" w:eastAsia="Times New Roman" w:hAnsi="Arial Narrow" w:cs="Times New Roman"/>
          <w:sz w:val="26"/>
          <w:szCs w:val="26"/>
          <w:lang w:eastAsia="es-ES"/>
        </w:rPr>
        <w:t xml:space="preserve">asi, tras un llamamiento en ‘El </w:t>
      </w:r>
      <w:r w:rsidRPr="00B77440">
        <w:rPr>
          <w:rFonts w:ascii="Arial Narrow" w:eastAsia="Times New Roman" w:hAnsi="Arial Narrow" w:cs="Times New Roman"/>
          <w:sz w:val="26"/>
          <w:szCs w:val="26"/>
          <w:lang w:eastAsia="es-ES"/>
        </w:rPr>
        <w:t>Guadalete’ en 1986. Se consti</w:t>
      </w:r>
      <w:r>
        <w:rPr>
          <w:rFonts w:ascii="Arial Narrow" w:eastAsia="Times New Roman" w:hAnsi="Arial Narrow" w:cs="Times New Roman"/>
          <w:sz w:val="26"/>
          <w:szCs w:val="26"/>
          <w:lang w:eastAsia="es-ES"/>
        </w:rPr>
        <w:t xml:space="preserve">tuyó oficialmente en el Palacio </w:t>
      </w:r>
      <w:r w:rsidRPr="00B77440">
        <w:rPr>
          <w:rFonts w:ascii="Arial Narrow" w:eastAsia="Times New Roman" w:hAnsi="Arial Narrow" w:cs="Times New Roman"/>
          <w:sz w:val="26"/>
          <w:szCs w:val="26"/>
          <w:lang w:eastAsia="es-ES"/>
        </w:rPr>
        <w:t xml:space="preserve">de la Justicia del Arenal, </w:t>
      </w:r>
      <w:r w:rsidRPr="00B77440">
        <w:rPr>
          <w:rFonts w:ascii="Arial Narrow" w:eastAsia="Times New Roman" w:hAnsi="Arial Narrow" w:cs="Times New Roman"/>
          <w:sz w:val="26"/>
          <w:szCs w:val="26"/>
          <w:lang w:eastAsia="es-ES"/>
        </w:rPr>
        <w:lastRenderedPageBreak/>
        <w:t>co</w:t>
      </w:r>
      <w:r>
        <w:rPr>
          <w:rFonts w:ascii="Arial Narrow" w:eastAsia="Times New Roman" w:hAnsi="Arial Narrow" w:cs="Times New Roman"/>
          <w:sz w:val="26"/>
          <w:szCs w:val="26"/>
          <w:lang w:eastAsia="es-ES"/>
        </w:rPr>
        <w:t xml:space="preserve">ntando con el apoyo del alcalde Manuel de </w:t>
      </w:r>
      <w:proofErr w:type="spellStart"/>
      <w:r>
        <w:rPr>
          <w:rFonts w:ascii="Arial Narrow" w:eastAsia="Times New Roman" w:hAnsi="Arial Narrow" w:cs="Times New Roman"/>
          <w:sz w:val="26"/>
          <w:szCs w:val="26"/>
          <w:lang w:eastAsia="es-ES"/>
        </w:rPr>
        <w:t>Bertemati</w:t>
      </w:r>
      <w:proofErr w:type="spellEnd"/>
      <w:r>
        <w:rPr>
          <w:rFonts w:ascii="Arial Narrow" w:eastAsia="Times New Roman" w:hAnsi="Arial Narrow" w:cs="Times New Roman"/>
          <w:sz w:val="26"/>
          <w:szCs w:val="26"/>
          <w:lang w:eastAsia="es-ES"/>
        </w:rPr>
        <w:t xml:space="preserve">. </w:t>
      </w:r>
      <w:r w:rsidRPr="00B77440">
        <w:rPr>
          <w:rFonts w:ascii="Arial Narrow" w:eastAsia="Times New Roman" w:hAnsi="Arial Narrow" w:cs="Times New Roman"/>
          <w:sz w:val="26"/>
          <w:szCs w:val="26"/>
          <w:lang w:eastAsia="es-ES"/>
        </w:rPr>
        <w:t xml:space="preserve">Tras su cese en 1937, el </w:t>
      </w:r>
      <w:proofErr w:type="gramStart"/>
      <w:r w:rsidRPr="00B77440">
        <w:rPr>
          <w:rFonts w:ascii="Arial Narrow" w:eastAsia="Times New Roman" w:hAnsi="Arial Narrow" w:cs="Times New Roman"/>
          <w:sz w:val="26"/>
          <w:szCs w:val="26"/>
          <w:lang w:eastAsia="es-ES"/>
        </w:rPr>
        <w:t>Ateneo</w:t>
      </w:r>
      <w:proofErr w:type="gramEnd"/>
      <w:r w:rsidRPr="00B77440">
        <w:rPr>
          <w:rFonts w:ascii="Arial Narrow" w:eastAsia="Times New Roman" w:hAnsi="Arial Narrow" w:cs="Times New Roman"/>
          <w:sz w:val="26"/>
          <w:szCs w:val="26"/>
          <w:lang w:eastAsia="es-ES"/>
        </w:rPr>
        <w:t xml:space="preserve"> </w:t>
      </w:r>
      <w:r>
        <w:rPr>
          <w:rFonts w:ascii="Arial Narrow" w:eastAsia="Times New Roman" w:hAnsi="Arial Narrow" w:cs="Times New Roman"/>
          <w:sz w:val="26"/>
          <w:szCs w:val="26"/>
          <w:lang w:eastAsia="es-ES"/>
        </w:rPr>
        <w:t xml:space="preserve">fue refundado el 29 de junio de </w:t>
      </w:r>
      <w:r w:rsidRPr="00B77440">
        <w:rPr>
          <w:rFonts w:ascii="Arial Narrow" w:eastAsia="Times New Roman" w:hAnsi="Arial Narrow" w:cs="Times New Roman"/>
          <w:sz w:val="26"/>
          <w:szCs w:val="26"/>
          <w:lang w:eastAsia="es-ES"/>
        </w:rPr>
        <w:t>2006 para retomar el impulso cultural en la ciuda</w:t>
      </w:r>
      <w:r>
        <w:rPr>
          <w:rFonts w:ascii="Arial Narrow" w:eastAsia="Times New Roman" w:hAnsi="Arial Narrow" w:cs="Times New Roman"/>
          <w:sz w:val="26"/>
          <w:szCs w:val="26"/>
          <w:lang w:eastAsia="es-ES"/>
        </w:rPr>
        <w:t>d.</w:t>
      </w:r>
    </w:p>
    <w:p w:rsidR="00B77440" w:rsidRPr="00B77440" w:rsidRDefault="00B77440" w:rsidP="00B77440">
      <w:pPr>
        <w:spacing w:before="100" w:beforeAutospacing="1" w:after="100" w:afterAutospacing="1"/>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Durante l</w:t>
      </w:r>
      <w:r w:rsidRPr="00B77440">
        <w:rPr>
          <w:rFonts w:ascii="Arial Narrow" w:eastAsia="Times New Roman" w:hAnsi="Arial Narrow" w:cs="Times New Roman"/>
          <w:sz w:val="26"/>
          <w:szCs w:val="26"/>
          <w:lang w:eastAsia="es-ES"/>
        </w:rPr>
        <w:t xml:space="preserve">a gala </w:t>
      </w:r>
      <w:r>
        <w:rPr>
          <w:rFonts w:ascii="Arial Narrow" w:eastAsia="Times New Roman" w:hAnsi="Arial Narrow" w:cs="Times New Roman"/>
          <w:sz w:val="26"/>
          <w:szCs w:val="26"/>
          <w:lang w:eastAsia="es-ES"/>
        </w:rPr>
        <w:t xml:space="preserve">se ha proyectado un video con  </w:t>
      </w:r>
      <w:r w:rsidRPr="00B77440">
        <w:rPr>
          <w:rFonts w:ascii="Arial Narrow" w:eastAsia="Times New Roman" w:hAnsi="Arial Narrow" w:cs="Times New Roman"/>
          <w:sz w:val="26"/>
          <w:szCs w:val="26"/>
          <w:lang w:eastAsia="es-ES"/>
        </w:rPr>
        <w:t xml:space="preserve">imágenes de los 20 años, </w:t>
      </w:r>
      <w:r>
        <w:rPr>
          <w:rFonts w:ascii="Arial Narrow" w:eastAsia="Times New Roman" w:hAnsi="Arial Narrow" w:cs="Times New Roman"/>
          <w:sz w:val="26"/>
          <w:szCs w:val="26"/>
          <w:lang w:eastAsia="es-ES"/>
        </w:rPr>
        <w:t xml:space="preserve">intervenciones musicales de la  </w:t>
      </w:r>
      <w:proofErr w:type="spellStart"/>
      <w:r>
        <w:rPr>
          <w:rFonts w:ascii="Arial Narrow" w:eastAsia="Times New Roman" w:hAnsi="Arial Narrow" w:cs="Times New Roman"/>
          <w:sz w:val="26"/>
          <w:szCs w:val="26"/>
          <w:lang w:eastAsia="es-ES"/>
        </w:rPr>
        <w:t>Camerata</w:t>
      </w:r>
      <w:proofErr w:type="spellEnd"/>
      <w:r>
        <w:rPr>
          <w:rFonts w:ascii="Arial Narrow" w:eastAsia="Times New Roman" w:hAnsi="Arial Narrow" w:cs="Times New Roman"/>
          <w:sz w:val="26"/>
          <w:szCs w:val="26"/>
          <w:lang w:eastAsia="es-ES"/>
        </w:rPr>
        <w:t xml:space="preserve"> del Ateneo,  </w:t>
      </w:r>
      <w:r w:rsidRPr="00B77440">
        <w:rPr>
          <w:rFonts w:ascii="Arial Narrow" w:eastAsia="Times New Roman" w:hAnsi="Arial Narrow" w:cs="Times New Roman"/>
          <w:sz w:val="26"/>
          <w:szCs w:val="26"/>
          <w:lang w:eastAsia="es-ES"/>
        </w:rPr>
        <w:t>del cantautor Paco Lu</w:t>
      </w:r>
      <w:r>
        <w:rPr>
          <w:rFonts w:ascii="Arial Narrow" w:eastAsia="Times New Roman" w:hAnsi="Arial Narrow" w:cs="Times New Roman"/>
          <w:sz w:val="26"/>
          <w:szCs w:val="26"/>
          <w:lang w:eastAsia="es-ES"/>
        </w:rPr>
        <w:t xml:space="preserve">que, cierre musical a cargo de  </w:t>
      </w:r>
      <w:proofErr w:type="spellStart"/>
      <w:r w:rsidRPr="00B77440">
        <w:rPr>
          <w:rFonts w:ascii="Arial Narrow" w:eastAsia="Times New Roman" w:hAnsi="Arial Narrow" w:cs="Times New Roman"/>
          <w:sz w:val="26"/>
          <w:szCs w:val="26"/>
          <w:lang w:eastAsia="es-ES"/>
        </w:rPr>
        <w:t>Pilu</w:t>
      </w:r>
      <w:proofErr w:type="spellEnd"/>
      <w:r w:rsidRPr="00B77440">
        <w:rPr>
          <w:rFonts w:ascii="Arial Narrow" w:eastAsia="Times New Roman" w:hAnsi="Arial Narrow" w:cs="Times New Roman"/>
          <w:sz w:val="26"/>
          <w:szCs w:val="26"/>
          <w:lang w:eastAsia="es-ES"/>
        </w:rPr>
        <w:t xml:space="preserve"> y finalizando un ágape en la sede del Ateneo</w:t>
      </w:r>
      <w:r>
        <w:rPr>
          <w:rFonts w:ascii="Arial Narrow" w:eastAsia="Times New Roman" w:hAnsi="Arial Narrow" w:cs="Times New Roman"/>
          <w:sz w:val="26"/>
          <w:szCs w:val="26"/>
          <w:lang w:eastAsia="es-ES"/>
        </w:rPr>
        <w:t>.</w:t>
      </w:r>
    </w:p>
    <w:p w:rsidR="00D64361" w:rsidRPr="006C7E6C" w:rsidRDefault="00DA31B3" w:rsidP="00B250BE">
      <w:pPr>
        <w:spacing w:before="100" w:beforeAutospacing="1" w:after="100" w:afterAutospacing="1"/>
        <w:jc w:val="both"/>
        <w:rPr>
          <w:rFonts w:ascii="Arial Narrow" w:hAnsi="Arial Narrow"/>
          <w:sz w:val="26"/>
          <w:szCs w:val="26"/>
        </w:rPr>
      </w:pPr>
      <w:r w:rsidRPr="00DA31B3">
        <w:rPr>
          <w:rFonts w:ascii="Arial Narrow" w:eastAsia="Times New Roman" w:hAnsi="Arial Narrow" w:cs="Times New Roman"/>
          <w:sz w:val="26"/>
          <w:szCs w:val="26"/>
          <w:lang w:eastAsia="es-ES"/>
        </w:rPr>
        <w:t xml:space="preserve"> </w:t>
      </w:r>
      <w:r w:rsidR="00E2013F" w:rsidRPr="00DA31B3">
        <w:rPr>
          <w:rFonts w:ascii="Arial Narrow" w:eastAsia="Times New Roman" w:hAnsi="Arial Narrow" w:cs="Times New Roman"/>
          <w:sz w:val="26"/>
          <w:szCs w:val="26"/>
          <w:lang w:eastAsia="es-ES"/>
        </w:rPr>
        <w:t>(Se adjunta fotografía)</w:t>
      </w:r>
      <w:r w:rsidR="00B250BE" w:rsidRPr="006C7E6C">
        <w:rPr>
          <w:rFonts w:ascii="Arial Narrow" w:hAnsi="Arial Narrow"/>
          <w:sz w:val="26"/>
          <w:szCs w:val="26"/>
        </w:rPr>
        <w:t xml:space="preserve"> </w:t>
      </w:r>
    </w:p>
    <w:sectPr w:rsidR="00D64361" w:rsidRPr="006C7E6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FA0" w:rsidRDefault="00567FA0">
      <w:r>
        <w:separator/>
      </w:r>
    </w:p>
  </w:endnote>
  <w:endnote w:type="continuationSeparator" w:id="0">
    <w:p w:rsidR="00567FA0" w:rsidRDefault="0056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ode 128"/>
    <w:charset w:val="00"/>
    <w:family w:val="auto"/>
    <w:pitch w:val="variable"/>
    <w:sig w:usb0="800000AF" w:usb1="1001ECEA"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FA0" w:rsidRDefault="00567FA0">
      <w:r>
        <w:separator/>
      </w:r>
    </w:p>
  </w:footnote>
  <w:footnote w:type="continuationSeparator" w:id="0">
    <w:p w:rsidR="00567FA0" w:rsidRDefault="0056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9E" w:rsidRDefault="00D10D0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C1449E" w:rsidRDefault="00C14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937BE9"/>
    <w:multiLevelType w:val="hybridMultilevel"/>
    <w:tmpl w:val="BE12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9E"/>
    <w:rsid w:val="001026B9"/>
    <w:rsid w:val="00197B0A"/>
    <w:rsid w:val="002120BB"/>
    <w:rsid w:val="00277AD2"/>
    <w:rsid w:val="00301987"/>
    <w:rsid w:val="00326828"/>
    <w:rsid w:val="003811F3"/>
    <w:rsid w:val="003924AC"/>
    <w:rsid w:val="003978DC"/>
    <w:rsid w:val="003E5C44"/>
    <w:rsid w:val="004A520D"/>
    <w:rsid w:val="005370B6"/>
    <w:rsid w:val="00550B4A"/>
    <w:rsid w:val="00567FA0"/>
    <w:rsid w:val="00570652"/>
    <w:rsid w:val="005752F2"/>
    <w:rsid w:val="005A04F7"/>
    <w:rsid w:val="005B566C"/>
    <w:rsid w:val="005D6F84"/>
    <w:rsid w:val="00686542"/>
    <w:rsid w:val="00693927"/>
    <w:rsid w:val="006C7E6C"/>
    <w:rsid w:val="006E1008"/>
    <w:rsid w:val="006F2BC0"/>
    <w:rsid w:val="00722635"/>
    <w:rsid w:val="00730E05"/>
    <w:rsid w:val="00733AC0"/>
    <w:rsid w:val="0082024E"/>
    <w:rsid w:val="008308D6"/>
    <w:rsid w:val="008C1213"/>
    <w:rsid w:val="009257F0"/>
    <w:rsid w:val="00B13161"/>
    <w:rsid w:val="00B250BE"/>
    <w:rsid w:val="00B77440"/>
    <w:rsid w:val="00B90F62"/>
    <w:rsid w:val="00C1449E"/>
    <w:rsid w:val="00C42C10"/>
    <w:rsid w:val="00C62735"/>
    <w:rsid w:val="00CA2FF3"/>
    <w:rsid w:val="00D10D08"/>
    <w:rsid w:val="00D20738"/>
    <w:rsid w:val="00D2212D"/>
    <w:rsid w:val="00D337B7"/>
    <w:rsid w:val="00D64361"/>
    <w:rsid w:val="00DA31B3"/>
    <w:rsid w:val="00DB4B2C"/>
    <w:rsid w:val="00DE566F"/>
    <w:rsid w:val="00E15E36"/>
    <w:rsid w:val="00E2013F"/>
    <w:rsid w:val="00E57562"/>
    <w:rsid w:val="00ED3584"/>
    <w:rsid w:val="00FB7366"/>
    <w:rsid w:val="00FD35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85311-5B49-4AED-AF71-E3A1DBA5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Ttulo3Car1">
    <w:name w:val="Título 3 Car1"/>
    <w:basedOn w:val="Fuentedeprrafopredeter"/>
    <w:link w:val="Ttulo3"/>
    <w:uiPriority w:val="9"/>
    <w:semiHidden/>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rsid w:val="00570652"/>
  </w:style>
  <w:style w:type="character" w:customStyle="1" w:styleId="whitespace-normal">
    <w:name w:val="whitespace-normal"/>
    <w:basedOn w:val="Fuentedeprrafopredeter"/>
    <w:rsid w:val="00E2013F"/>
  </w:style>
  <w:style w:type="character" w:customStyle="1" w:styleId="gstkn">
    <w:name w:val="gs_tkn"/>
    <w:basedOn w:val="Fuentedeprrafopredeter"/>
    <w:rsid w:val="00E2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9823">
      <w:bodyDiv w:val="1"/>
      <w:marLeft w:val="0"/>
      <w:marRight w:val="0"/>
      <w:marTop w:val="0"/>
      <w:marBottom w:val="0"/>
      <w:divBdr>
        <w:top w:val="none" w:sz="0" w:space="0" w:color="auto"/>
        <w:left w:val="none" w:sz="0" w:space="0" w:color="auto"/>
        <w:bottom w:val="none" w:sz="0" w:space="0" w:color="auto"/>
        <w:right w:val="none" w:sz="0" w:space="0" w:color="auto"/>
      </w:divBdr>
    </w:div>
    <w:div w:id="454643876">
      <w:bodyDiv w:val="1"/>
      <w:marLeft w:val="0"/>
      <w:marRight w:val="0"/>
      <w:marTop w:val="0"/>
      <w:marBottom w:val="0"/>
      <w:divBdr>
        <w:top w:val="none" w:sz="0" w:space="0" w:color="auto"/>
        <w:left w:val="none" w:sz="0" w:space="0" w:color="auto"/>
        <w:bottom w:val="none" w:sz="0" w:space="0" w:color="auto"/>
        <w:right w:val="none" w:sz="0" w:space="0" w:color="auto"/>
      </w:divBdr>
    </w:div>
    <w:div w:id="907805698">
      <w:bodyDiv w:val="1"/>
      <w:marLeft w:val="0"/>
      <w:marRight w:val="0"/>
      <w:marTop w:val="0"/>
      <w:marBottom w:val="0"/>
      <w:divBdr>
        <w:top w:val="none" w:sz="0" w:space="0" w:color="auto"/>
        <w:left w:val="none" w:sz="0" w:space="0" w:color="auto"/>
        <w:bottom w:val="none" w:sz="0" w:space="0" w:color="auto"/>
        <w:right w:val="none" w:sz="0" w:space="0" w:color="auto"/>
      </w:divBdr>
    </w:div>
    <w:div w:id="1081635306">
      <w:bodyDiv w:val="1"/>
      <w:marLeft w:val="0"/>
      <w:marRight w:val="0"/>
      <w:marTop w:val="0"/>
      <w:marBottom w:val="0"/>
      <w:divBdr>
        <w:top w:val="none" w:sz="0" w:space="0" w:color="auto"/>
        <w:left w:val="none" w:sz="0" w:space="0" w:color="auto"/>
        <w:bottom w:val="none" w:sz="0" w:space="0" w:color="auto"/>
        <w:right w:val="none" w:sz="0" w:space="0" w:color="auto"/>
      </w:divBdr>
    </w:div>
    <w:div w:id="1492257857">
      <w:bodyDiv w:val="1"/>
      <w:marLeft w:val="0"/>
      <w:marRight w:val="0"/>
      <w:marTop w:val="0"/>
      <w:marBottom w:val="0"/>
      <w:divBdr>
        <w:top w:val="none" w:sz="0" w:space="0" w:color="auto"/>
        <w:left w:val="none" w:sz="0" w:space="0" w:color="auto"/>
        <w:bottom w:val="none" w:sz="0" w:space="0" w:color="auto"/>
        <w:right w:val="none" w:sz="0" w:space="0" w:color="auto"/>
      </w:divBdr>
    </w:div>
    <w:div w:id="1700004356">
      <w:bodyDiv w:val="1"/>
      <w:marLeft w:val="0"/>
      <w:marRight w:val="0"/>
      <w:marTop w:val="0"/>
      <w:marBottom w:val="0"/>
      <w:divBdr>
        <w:top w:val="none" w:sz="0" w:space="0" w:color="auto"/>
        <w:left w:val="none" w:sz="0" w:space="0" w:color="auto"/>
        <w:bottom w:val="none" w:sz="0" w:space="0" w:color="auto"/>
        <w:right w:val="none" w:sz="0" w:space="0" w:color="auto"/>
      </w:divBdr>
    </w:div>
    <w:div w:id="1709719809">
      <w:bodyDiv w:val="1"/>
      <w:marLeft w:val="0"/>
      <w:marRight w:val="0"/>
      <w:marTop w:val="0"/>
      <w:marBottom w:val="0"/>
      <w:divBdr>
        <w:top w:val="none" w:sz="0" w:space="0" w:color="auto"/>
        <w:left w:val="none" w:sz="0" w:space="0" w:color="auto"/>
        <w:bottom w:val="none" w:sz="0" w:space="0" w:color="auto"/>
        <w:right w:val="none" w:sz="0" w:space="0" w:color="auto"/>
      </w:divBdr>
      <w:divsChild>
        <w:div w:id="30619320">
          <w:marLeft w:val="0"/>
          <w:marRight w:val="0"/>
          <w:marTop w:val="0"/>
          <w:marBottom w:val="0"/>
          <w:divBdr>
            <w:top w:val="none" w:sz="0" w:space="0" w:color="auto"/>
            <w:left w:val="none" w:sz="0" w:space="0" w:color="auto"/>
            <w:bottom w:val="none" w:sz="0" w:space="0" w:color="auto"/>
            <w:right w:val="none" w:sz="0" w:space="0" w:color="auto"/>
          </w:divBdr>
        </w:div>
        <w:div w:id="1052853414">
          <w:marLeft w:val="0"/>
          <w:marRight w:val="0"/>
          <w:marTop w:val="0"/>
          <w:marBottom w:val="0"/>
          <w:divBdr>
            <w:top w:val="none" w:sz="0" w:space="0" w:color="auto"/>
            <w:left w:val="none" w:sz="0" w:space="0" w:color="auto"/>
            <w:bottom w:val="none" w:sz="0" w:space="0" w:color="auto"/>
            <w:right w:val="none" w:sz="0" w:space="0" w:color="auto"/>
          </w:divBdr>
        </w:div>
        <w:div w:id="1114444489">
          <w:marLeft w:val="0"/>
          <w:marRight w:val="0"/>
          <w:marTop w:val="0"/>
          <w:marBottom w:val="0"/>
          <w:divBdr>
            <w:top w:val="none" w:sz="0" w:space="0" w:color="auto"/>
            <w:left w:val="none" w:sz="0" w:space="0" w:color="auto"/>
            <w:bottom w:val="none" w:sz="0" w:space="0" w:color="auto"/>
            <w:right w:val="none" w:sz="0" w:space="0" w:color="auto"/>
          </w:divBdr>
          <w:divsChild>
            <w:div w:id="523985558">
              <w:marLeft w:val="0"/>
              <w:marRight w:val="0"/>
              <w:marTop w:val="0"/>
              <w:marBottom w:val="0"/>
              <w:divBdr>
                <w:top w:val="none" w:sz="0" w:space="0" w:color="auto"/>
                <w:left w:val="none" w:sz="0" w:space="0" w:color="auto"/>
                <w:bottom w:val="none" w:sz="0" w:space="0" w:color="auto"/>
                <w:right w:val="none" w:sz="0" w:space="0" w:color="auto"/>
              </w:divBdr>
            </w:div>
          </w:divsChild>
        </w:div>
        <w:div w:id="1203595147">
          <w:marLeft w:val="0"/>
          <w:marRight w:val="0"/>
          <w:marTop w:val="0"/>
          <w:marBottom w:val="0"/>
          <w:divBdr>
            <w:top w:val="none" w:sz="0" w:space="0" w:color="auto"/>
            <w:left w:val="none" w:sz="0" w:space="0" w:color="auto"/>
            <w:bottom w:val="none" w:sz="0" w:space="0" w:color="auto"/>
            <w:right w:val="none" w:sz="0" w:space="0" w:color="auto"/>
          </w:divBdr>
        </w:div>
      </w:divsChild>
    </w:div>
    <w:div w:id="185391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2026-04-07T11:16:00Z</cp:lastPrinted>
  <dcterms:created xsi:type="dcterms:W3CDTF">2026-04-11T07:05:00Z</dcterms:created>
  <dcterms:modified xsi:type="dcterms:W3CDTF">2026-04-12T14:41:00Z</dcterms:modified>
  <dc:language>es-ES</dc:language>
</cp:coreProperties>
</file>