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C2" w:rsidRDefault="00DB33C2">
      <w:pPr>
        <w:rPr>
          <w:rFonts w:ascii="Arial Narrow" w:hAnsi="Arial Narrow"/>
          <w:b/>
          <w:bCs/>
          <w:sz w:val="40"/>
          <w:szCs w:val="40"/>
        </w:rPr>
      </w:pPr>
    </w:p>
    <w:p w:rsidR="00CE1EA5" w:rsidRDefault="00DB33C2">
      <w:pPr>
        <w:rPr>
          <w:rFonts w:ascii="Arial Narrow" w:hAnsi="Arial Narrow"/>
        </w:rPr>
      </w:pPr>
      <w:bookmarkStart w:id="0" w:name="_GoBack"/>
      <w:r>
        <w:rPr>
          <w:rFonts w:ascii="Arial Narrow" w:hAnsi="Arial Narrow"/>
          <w:b/>
          <w:bCs/>
          <w:sz w:val="40"/>
          <w:szCs w:val="40"/>
        </w:rPr>
        <w:t>Jerez celebra la XXXII Muestra de Teatro, Música y Danza Escolar como impulso al talento y la creatividad en las aulas</w:t>
      </w:r>
    </w:p>
    <w:p w:rsidR="00CE1EA5" w:rsidRDefault="00CE1EA5">
      <w:pPr>
        <w:rPr>
          <w:rFonts w:ascii="Arial Narrow" w:hAnsi="Arial Narrow"/>
          <w:b/>
          <w:bCs/>
          <w:sz w:val="40"/>
          <w:szCs w:val="40"/>
        </w:rPr>
      </w:pPr>
    </w:p>
    <w:p w:rsidR="00CE1EA5" w:rsidRDefault="00DB33C2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Once centros educativos de Infantil, Primaria y Secundaria participan en esta cita del 29 al 30 de abril y del 4 al 7 de mayo en el </w:t>
      </w:r>
      <w:r>
        <w:rPr>
          <w:rFonts w:ascii="Arial Narrow" w:hAnsi="Arial Narrow"/>
          <w:sz w:val="36"/>
          <w:szCs w:val="36"/>
        </w:rPr>
        <w:t>salón de actos Blas Infante</w:t>
      </w:r>
    </w:p>
    <w:bookmarkEnd w:id="0"/>
    <w:p w:rsidR="00CE1EA5" w:rsidRDefault="00CE1EA5">
      <w:pPr>
        <w:rPr>
          <w:rFonts w:ascii="Arial Narrow" w:hAnsi="Arial Narrow"/>
        </w:rPr>
      </w:pPr>
    </w:p>
    <w:p w:rsidR="00CE1EA5" w:rsidRDefault="00CE1EA5">
      <w:pPr>
        <w:rPr>
          <w:rFonts w:ascii="Arial Narrow" w:hAnsi="Arial Narrow"/>
          <w:sz w:val="26"/>
          <w:szCs w:val="26"/>
        </w:rPr>
      </w:pPr>
    </w:p>
    <w:p w:rsidR="00CE1EA5" w:rsidRDefault="00DB33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14 de abril de 2026.</w:t>
      </w:r>
      <w:r>
        <w:rPr>
          <w:rFonts w:ascii="Arial Narrow" w:hAnsi="Arial Narrow"/>
          <w:sz w:val="26"/>
          <w:szCs w:val="26"/>
        </w:rPr>
        <w:t xml:space="preserve">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presentado la trigésimo segunda edición de la ‘Muestra de teatro, Música y Danza Escolar’</w:t>
      </w:r>
      <w:r>
        <w:rPr>
          <w:rFonts w:ascii="Arial Narrow" w:hAnsi="Arial Narrow"/>
          <w:color w:val="242424"/>
          <w:sz w:val="26"/>
          <w:szCs w:val="26"/>
        </w:rPr>
        <w:t xml:space="preserve">, evento que se desarrollará en dos ciclos: del 29 al 30 de abril y del 4 </w:t>
      </w:r>
      <w:r>
        <w:rPr>
          <w:rFonts w:ascii="Arial Narrow" w:hAnsi="Arial Narrow"/>
          <w:color w:val="242424"/>
          <w:sz w:val="26"/>
          <w:szCs w:val="26"/>
        </w:rPr>
        <w:t>al 7 de mayo, en el Salón de Actos Blas Infante.</w:t>
      </w:r>
    </w:p>
    <w:p w:rsidR="00CE1EA5" w:rsidRDefault="00CE1EA5">
      <w:pPr>
        <w:jc w:val="both"/>
        <w:rPr>
          <w:rFonts w:ascii="Arial Narrow" w:hAnsi="Arial Narrow"/>
          <w:sz w:val="26"/>
          <w:szCs w:val="26"/>
        </w:rPr>
      </w:pPr>
    </w:p>
    <w:p w:rsidR="00CE1EA5" w:rsidRDefault="00DB33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Once centros educativos de la ciudad de Infantil, Primaria y Secundaria participarán en esta cita que convierte el escenario en una herramienta pedagógica fundamental y que está plenamente consolidada en el</w:t>
      </w:r>
      <w:r>
        <w:rPr>
          <w:rFonts w:ascii="Arial Narrow" w:hAnsi="Arial Narrow"/>
          <w:color w:val="242424"/>
          <w:sz w:val="26"/>
          <w:szCs w:val="26"/>
        </w:rPr>
        <w:t xml:space="preserve"> calendario cultural y educativo para impulsar el arte como motor de aprendizaje y desarrollo integral.</w:t>
      </w:r>
    </w:p>
    <w:p w:rsidR="00CE1EA5" w:rsidRDefault="00CE1EA5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E1EA5" w:rsidRDefault="00DB33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delegada de Educación ha indicado que “subirse a un escenario ayuda a nuestros estudiantes a perder el miedo, a comunicarse mejor y a entender el va</w:t>
      </w:r>
      <w:r>
        <w:rPr>
          <w:rFonts w:ascii="Arial Narrow" w:hAnsi="Arial Narrow"/>
          <w:color w:val="242424"/>
          <w:sz w:val="26"/>
          <w:szCs w:val="26"/>
        </w:rPr>
        <w:t>lor del esfuerzo colectivo, fomentando la empatía" para añadir que “esta iniciativa es una actividad estrella dentro de la programación que pone en pie la D</w:t>
      </w:r>
      <w:r>
        <w:rPr>
          <w:rFonts w:ascii="Arial Narrow" w:hAnsi="Arial Narrow"/>
          <w:color w:val="242424"/>
          <w:sz w:val="26"/>
          <w:szCs w:val="26"/>
        </w:rPr>
        <w:t xml:space="preserve">elegación de Educación porque suma 32 años de talento y creatividad entre el alumnado y los equipos </w:t>
      </w:r>
      <w:r>
        <w:rPr>
          <w:rFonts w:ascii="Arial Narrow" w:hAnsi="Arial Narrow"/>
          <w:color w:val="242424"/>
          <w:sz w:val="26"/>
          <w:szCs w:val="26"/>
        </w:rPr>
        <w:t>docentes y directivos, siendo un trabajo continuado y constante de los alumnos y alumnas”.</w:t>
      </w:r>
    </w:p>
    <w:p w:rsidR="00CE1EA5" w:rsidRDefault="00CE1EA5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E1EA5" w:rsidRDefault="00DB33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García también ha afirmado que “esta muestra es un pilar esencial en la formación del alumnado porque retira a los estudiantes del uso de pantallas y móviles, ya qu</w:t>
      </w:r>
      <w:r>
        <w:rPr>
          <w:rFonts w:ascii="Arial Narrow" w:hAnsi="Arial Narrow"/>
          <w:color w:val="242424"/>
          <w:sz w:val="26"/>
          <w:szCs w:val="26"/>
        </w:rPr>
        <w:t>e aunque estamos en la era tecnológica y hay que usar dispositivos digitales, es necesario desarrollar este tipo de actividades para que los escolares vivan otras experiencias e interioricen los mensajes de estas obras, el teatro, la música y la danza”.</w:t>
      </w:r>
    </w:p>
    <w:p w:rsidR="00CE1EA5" w:rsidRDefault="00CE1EA5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E1EA5" w:rsidRDefault="00DB33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</w:t>
      </w:r>
      <w:r>
        <w:rPr>
          <w:rFonts w:ascii="Arial Narrow" w:hAnsi="Arial Narrow"/>
          <w:color w:val="242424"/>
          <w:sz w:val="26"/>
          <w:szCs w:val="26"/>
        </w:rPr>
        <w:t xml:space="preserve">a XXXII edición de la ‘Muestra de teatro, Música y Danza Escolar’ cuenta con la implicación de una amplia red de centros educativos, entre los que se encuentran los colegios de educación Infantil y Primaria: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Tartessos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, Luis Vives, Alfonso X el Sabio, Al Án</w:t>
      </w:r>
      <w:r>
        <w:rPr>
          <w:rFonts w:ascii="Arial Narrow" w:hAnsi="Arial Narrow"/>
          <w:color w:val="242424"/>
          <w:sz w:val="26"/>
          <w:szCs w:val="26"/>
        </w:rPr>
        <w:t>dalus, Arana Beato, Sagrada Familia y El Membrillar y los institutos de enseñanza secundaria: San Telmo, Santa Isabel de Hungría, Almunia y La Granja.</w:t>
      </w:r>
    </w:p>
    <w:p w:rsidR="00CE1EA5" w:rsidRDefault="00CE1EA5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E1EA5" w:rsidRDefault="00DB33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lastRenderedPageBreak/>
        <w:t>La programación de este año abarca distintos géneros, estilos y diversas disciplinas que van desde la in</w:t>
      </w:r>
      <w:r>
        <w:rPr>
          <w:rFonts w:ascii="Arial Narrow" w:hAnsi="Arial Narrow"/>
          <w:color w:val="242424"/>
          <w:sz w:val="26"/>
          <w:szCs w:val="26"/>
        </w:rPr>
        <w:t xml:space="preserve">terpretación teatral hasta coreografías de danza y actuaciones musicales, demostrando la versatilidad y el potencial artístico que reside en los colegios e institutos de Jerez. Con esta iniciativa, el Ayuntamiento reafirma su apoyo a una educación pública </w:t>
      </w:r>
      <w:r>
        <w:rPr>
          <w:rFonts w:ascii="Arial Narrow" w:hAnsi="Arial Narrow"/>
          <w:color w:val="242424"/>
          <w:sz w:val="26"/>
          <w:szCs w:val="26"/>
        </w:rPr>
        <w:t>de calidad que trasciende los libros de texto y las aulas y ofrece a los alumnos y alumnas experiencias vitales y artísticas inolvidables.</w:t>
      </w:r>
    </w:p>
    <w:p w:rsidR="00DB33C2" w:rsidRDefault="00DB33C2">
      <w:pPr>
        <w:jc w:val="both"/>
        <w:rPr>
          <w:rFonts w:ascii="Arial Narrow" w:hAnsi="Arial Narrow"/>
          <w:sz w:val="26"/>
          <w:szCs w:val="26"/>
        </w:rPr>
      </w:pPr>
    </w:p>
    <w:p w:rsidR="00CE1EA5" w:rsidRDefault="00DB33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CE1EA5" w:rsidRDefault="00DB33C2">
      <w:pPr>
        <w:jc w:val="both"/>
      </w:pPr>
      <w:hyperlink r:id="rId6" w:tgtFrame="_blank">
        <w:r>
          <w:rPr>
            <w:rStyle w:val="Hipervnculo"/>
            <w:rFonts w:ascii="Arial Narrow" w:hAnsi="Arial Narrow"/>
            <w:sz w:val="26"/>
            <w:szCs w:val="26"/>
          </w:rPr>
          <w:t>https://on.soundcloud.com/ZBOU8DAFkshOLrE6qZ</w:t>
        </w:r>
      </w:hyperlink>
      <w:r>
        <w:rPr>
          <w:rFonts w:ascii="Arial Narrow" w:hAnsi="Arial Narrow"/>
          <w:sz w:val="26"/>
          <w:szCs w:val="26"/>
        </w:rPr>
        <w:t xml:space="preserve"> </w:t>
      </w:r>
    </w:p>
    <w:p w:rsidR="00CE1EA5" w:rsidRDefault="00CE1EA5">
      <w:pPr>
        <w:jc w:val="both"/>
        <w:rPr>
          <w:rFonts w:ascii="Arial Narrow" w:hAnsi="Arial Narrow"/>
          <w:sz w:val="26"/>
          <w:szCs w:val="26"/>
        </w:rPr>
      </w:pPr>
    </w:p>
    <w:sectPr w:rsidR="00CE1EA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33C2">
      <w:r>
        <w:separator/>
      </w:r>
    </w:p>
  </w:endnote>
  <w:endnote w:type="continuationSeparator" w:id="0">
    <w:p w:rsidR="00000000" w:rsidRDefault="00DB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33C2">
      <w:r>
        <w:separator/>
      </w:r>
    </w:p>
  </w:footnote>
  <w:footnote w:type="continuationSeparator" w:id="0">
    <w:p w:rsidR="00000000" w:rsidRDefault="00DB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A5" w:rsidRDefault="00CE1E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A5" w:rsidRDefault="00DB33C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1EA5" w:rsidRDefault="00CE1EA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A5" w:rsidRDefault="00DB33C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1EA5" w:rsidRDefault="00CE1E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A5"/>
    <w:rsid w:val="00CE1EA5"/>
    <w:rsid w:val="00D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98CA0-5987-4105-8A39-FB0CD7B8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ZBOU8DAFkshOLrE6q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2</Pages>
  <Words>440</Words>
  <Characters>2422</Characters>
  <Application>Microsoft Office Word</Application>
  <DocSecurity>0</DocSecurity>
  <Lines>20</Lines>
  <Paragraphs>5</Paragraphs>
  <ScaleCrop>false</ScaleCrop>
  <Company>Aytojerez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369</cp:revision>
  <dcterms:created xsi:type="dcterms:W3CDTF">2026-03-27T10:07:00Z</dcterms:created>
  <dcterms:modified xsi:type="dcterms:W3CDTF">2026-04-14T11:46:00Z</dcterms:modified>
  <dc:language>es-ES</dc:language>
</cp:coreProperties>
</file>