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9C" w:rsidRDefault="00D03FF4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La IX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Indeso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Bike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Jerez reunirá a más de 200 ciclistas este sábado en el Parque de Las Aguilillas</w:t>
      </w:r>
    </w:p>
    <w:p w:rsidR="005F489C" w:rsidRDefault="00D03FF4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, Sergio Castro y Manuel Rodríguez ha presentado la prueba de BTT más numerosa de la provincia</w:t>
      </w:r>
    </w:p>
    <w:p w:rsidR="005F489C" w:rsidRDefault="00425B2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17</w:t>
      </w:r>
      <w:r w:rsidR="00D03FF4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abril de 2026</w:t>
      </w:r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 y Salud, Tomás </w:t>
      </w:r>
      <w:proofErr w:type="spellStart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acompañado del presidente del Club Mountain </w:t>
      </w:r>
      <w:proofErr w:type="spellStart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Jerez, Sergio Castro, y de Manuel Rodríguez, miembro de la Federación Andaluza de Ciclismo,  han presentado la IX </w:t>
      </w:r>
      <w:proofErr w:type="spellStart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Indeso</w:t>
      </w:r>
      <w:proofErr w:type="spellEnd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 que se disputará este sábado 18 de abril, a partir de las 9.30 horas en el Parque de Las </w:t>
      </w:r>
      <w:proofErr w:type="spellStart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Aguillas</w:t>
      </w:r>
      <w:proofErr w:type="spellEnd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ubicado en </w:t>
      </w:r>
      <w:proofErr w:type="spellStart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Estella</w:t>
      </w:r>
      <w:proofErr w:type="spellEnd"/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 Marqués. La inscripción a esta</w:t>
      </w:r>
      <w:r w:rsidR="00D03FF4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prueba del Circuito de Diputación de Cádiz ronda ya los doscientos ciclistas de BTT desde los más pequeños hasta los senior de más 60 años.</w:t>
      </w:r>
    </w:p>
    <w:p w:rsidR="005F489C" w:rsidRDefault="00D03FF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El Club Mountain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 ha elaborado distintos recorridos según las categorías. Habrá circuitos reducidos para escuelas, uno para promesas y principiantes de 1,04 km y otro para alevines e infantiles de 1,47 km, hasta el trazado completo para cadetes en adelante. Estas categorías superiores deberán completar un circuito de en torno a 4,49 kilómetros.</w:t>
      </w:r>
    </w:p>
    <w:p w:rsidR="005F489C" w:rsidRDefault="00D03FF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recordado las vicisitudes por las que ha pasado la presente edición. “Me gustaría destacar el esfuerzo de la Delegación de Medio Ambiente y del Club Mountain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 para que se celebre la prueba. Había una fecha inicial pero debido al tren de </w:t>
      </w:r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borrascas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se tuvo que cancelar porque el parque de Las Aguilillas sufrió varias caídas de árboles”. De igual modo ha resaltado “la sostenibilidad del evento porque a los dos o tres días no hay ni un solo resto de que se haya celebrado una prueba tan numerosa”.</w:t>
      </w:r>
    </w:p>
    <w:p w:rsidR="005F489C" w:rsidRDefault="00D03FF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puesto en valor la colaboración permanente que el  Club Mountain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 tiene con el Ayuntamiento y la ciudad en infinidad de cuestiones: eventos solidarios, parque de educación vial, voluntariado, etc. “Es un valor añadido a la práctica del deporte. El año que viene será el décimo aniversario de la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Indeso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Jerez, es u</w:t>
      </w:r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na prueba que se ha consolidado y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habrá que orga</w:t>
      </w:r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nizar algo especial”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5F489C" w:rsidRDefault="00D03FF4" w:rsidP="00425B2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IX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Indeso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 presenta este año algunas novedades. “Hemos cambiado la salida de la meta, se ha vuelto a poner arriba en el parque. Este cambio hace que la prueba sea más visual y más atractiva. También se han preparado unas cuantas bajadas y subidas para que los participantes no se acostumbren a un mismo circuito”, ha asegurado el pr</w:t>
      </w:r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esidente de Mountain </w:t>
      </w:r>
      <w:proofErr w:type="spellStart"/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Bike</w:t>
      </w:r>
      <w:proofErr w:type="spellEnd"/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Jerez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5F489C" w:rsidRDefault="00D03FF4" w:rsidP="00425B2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inscripción de corredores este año está en torno a los doscientos participantes, “es la que más deportistas tiene del provincial de C</w:t>
      </w:r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ádiz. Vienen corredores de toda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España, incluso hay portugueses. La competición empezará con los más pequeños y terminaremos con 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los máster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60”, ha explicado Sergio Castro.</w:t>
      </w:r>
    </w:p>
    <w:p w:rsidR="005F489C" w:rsidRDefault="00D03FF4" w:rsidP="00425B2F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Manuel Rodríguez ha valorado la situación del ciclismo como deporte en la provincia </w:t>
      </w:r>
      <w:r w:rsidR="00425B2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incidiendo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en la importancia de la BTT. “El nivel de la BTT en la provincia es grandísimo y la BTT es fundamental para el ciclismo, el ciclismo de toda la vida fue el de carretera”. Pero “el miedo de los padres y el riesgo que hay en la carretera lo evitan los campos, los caminos, los carriles”. De ahí que “este aspecto es fundamental para que la práctica del ciclismo siga adelante y promocionándose. Además es la única modalidad en la que compiten niños y niñas, porque las demás pruebas son de grandes distancias y no es conveniente que lo más pequeños hagan esos esfuerzos”, ha asegurado. </w:t>
      </w:r>
    </w:p>
    <w:p w:rsidR="005F489C" w:rsidRDefault="00D03FF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se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adjunta fotografía y audio)</w:t>
      </w:r>
      <w:bookmarkStart w:id="0" w:name="_GoBack"/>
      <w:bookmarkEnd w:id="0"/>
    </w:p>
    <w:p w:rsidR="005F489C" w:rsidRDefault="005F489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5F489C" w:rsidRDefault="00D03FF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hyperlink r:id="rId6" w:tgtFrame="_blank">
        <w:r>
          <w:rPr>
            <w:rStyle w:val="Hipervnculo"/>
            <w:rFonts w:ascii="Segoe UI;Segoe UI Web (West Eur" w:eastAsia="Times New Roman" w:hAnsi="Segoe UI;Segoe UI Web (West Eur" w:cs="Times New Roman"/>
            <w:color w:val="000000"/>
            <w:sz w:val="23"/>
            <w:szCs w:val="26"/>
            <w:lang w:eastAsia="es-ES"/>
          </w:rPr>
          <w:t>https://we.tl/t-2Z7OvXxMWvUKYrEr</w:t>
        </w:r>
      </w:hyperlink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 Sergio Castro- Tomás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-M. Rodríguez</w:t>
      </w:r>
    </w:p>
    <w:p w:rsidR="005F489C" w:rsidRDefault="005F489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5F489C" w:rsidRDefault="005F489C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5F489C" w:rsidRDefault="00D03FF4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</w:p>
    <w:sectPr w:rsidR="005F489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4C" w:rsidRDefault="00D03FF4">
      <w:r>
        <w:separator/>
      </w:r>
    </w:p>
  </w:endnote>
  <w:endnote w:type="continuationSeparator" w:id="0">
    <w:p w:rsidR="00D8654C" w:rsidRDefault="00D0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4C" w:rsidRDefault="00D03FF4">
      <w:r>
        <w:separator/>
      </w:r>
    </w:p>
  </w:footnote>
  <w:footnote w:type="continuationSeparator" w:id="0">
    <w:p w:rsidR="00D8654C" w:rsidRDefault="00D0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9C" w:rsidRDefault="00D03FF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489C" w:rsidRDefault="005F48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9C"/>
    <w:rsid w:val="00425B2F"/>
    <w:rsid w:val="005F489C"/>
    <w:rsid w:val="00D03FF4"/>
    <w:rsid w:val="00D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4DEA-048C-4408-88F1-76DAEA50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2Z7OvXxMWvUKYr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2026-03-17T12:02:00Z</cp:lastPrinted>
  <dcterms:created xsi:type="dcterms:W3CDTF">2026-04-16T09:28:00Z</dcterms:created>
  <dcterms:modified xsi:type="dcterms:W3CDTF">2026-04-17T07:24:00Z</dcterms:modified>
  <dc:language>es-ES</dc:language>
</cp:coreProperties>
</file>