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9B" w:rsidRDefault="00506F7D">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La alcaldesa realiza una visita técnica a la calle Arboleda en </w:t>
      </w:r>
      <w:proofErr w:type="spellStart"/>
      <w:r>
        <w:rPr>
          <w:rStyle w:val="Textoennegrita"/>
          <w:rFonts w:ascii="Arial Narrow" w:eastAsia="Arial" w:hAnsi="Arial Narrow" w:cs="Arial Narrow"/>
          <w:sz w:val="40"/>
          <w:szCs w:val="40"/>
          <w:lang w:eastAsia="es-ES_tradnl"/>
        </w:rPr>
        <w:t>Estella</w:t>
      </w:r>
      <w:proofErr w:type="spellEnd"/>
      <w:r>
        <w:rPr>
          <w:rStyle w:val="Textoennegrita"/>
          <w:rFonts w:ascii="Arial Narrow" w:eastAsia="Arial" w:hAnsi="Arial Narrow" w:cs="Arial Narrow"/>
          <w:sz w:val="40"/>
          <w:szCs w:val="40"/>
          <w:lang w:eastAsia="es-ES_tradnl"/>
        </w:rPr>
        <w:t xml:space="preserve"> tras la culminación de las obras de mejora de la red de saneamiento</w:t>
      </w:r>
    </w:p>
    <w:p w:rsidR="00351D9B" w:rsidRDefault="00351D9B">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351D9B" w:rsidRDefault="00110C93">
      <w:pPr>
        <w:jc w:val="both"/>
        <w:rPr>
          <w:rFonts w:ascii="Arial Narrow" w:hAnsi="Arial Narrow"/>
        </w:rPr>
      </w:pPr>
      <w:r>
        <w:rPr>
          <w:rStyle w:val="Textoennegrita"/>
          <w:rFonts w:ascii="Arial Narrow" w:hAnsi="Arial Narrow"/>
          <w:sz w:val="26"/>
          <w:szCs w:val="26"/>
        </w:rPr>
        <w:t>18</w:t>
      </w:r>
      <w:r w:rsidR="00506F7D">
        <w:rPr>
          <w:rStyle w:val="Textoennegrita"/>
          <w:rFonts w:ascii="Arial Narrow" w:hAnsi="Arial Narrow"/>
          <w:sz w:val="26"/>
          <w:szCs w:val="26"/>
        </w:rPr>
        <w:t xml:space="preserve"> de abril de 2026</w:t>
      </w:r>
      <w:r w:rsidR="00506F7D">
        <w:rPr>
          <w:rStyle w:val="Textoennegrita"/>
        </w:rPr>
        <w:t>.</w:t>
      </w:r>
      <w:r w:rsidR="00506F7D">
        <w:t xml:space="preserve"> </w:t>
      </w:r>
      <w:r w:rsidR="00506F7D">
        <w:rPr>
          <w:rFonts w:ascii="Arial Narrow" w:hAnsi="Arial Narrow"/>
          <w:sz w:val="26"/>
          <w:szCs w:val="26"/>
        </w:rPr>
        <w:t xml:space="preserve">La alcaldesa de Jerez, María José García-Pelayo, ha realizado una visita técnica junto al alcalde de </w:t>
      </w:r>
      <w:proofErr w:type="spellStart"/>
      <w:r w:rsidR="00506F7D">
        <w:rPr>
          <w:rFonts w:ascii="Arial Narrow" w:hAnsi="Arial Narrow"/>
          <w:sz w:val="26"/>
          <w:szCs w:val="26"/>
        </w:rPr>
        <w:t>Estella</w:t>
      </w:r>
      <w:proofErr w:type="spellEnd"/>
      <w:r w:rsidR="00506F7D">
        <w:rPr>
          <w:rFonts w:ascii="Arial Narrow" w:hAnsi="Arial Narrow"/>
          <w:sz w:val="26"/>
          <w:szCs w:val="26"/>
        </w:rPr>
        <w:t xml:space="preserve"> del Marqués, Ricardo Sánchez, con motivo de los trabajos acometidos por </w:t>
      </w:r>
      <w:proofErr w:type="spellStart"/>
      <w:r w:rsidR="00506F7D">
        <w:rPr>
          <w:rFonts w:ascii="Arial Narrow" w:hAnsi="Arial Narrow"/>
          <w:sz w:val="26"/>
          <w:szCs w:val="26"/>
        </w:rPr>
        <w:t>Aquajerez</w:t>
      </w:r>
      <w:proofErr w:type="spellEnd"/>
      <w:r w:rsidR="00506F7D">
        <w:rPr>
          <w:rFonts w:ascii="Arial Narrow" w:hAnsi="Arial Narrow"/>
          <w:sz w:val="26"/>
          <w:szCs w:val="26"/>
        </w:rPr>
        <w:t xml:space="preserve"> en la calle Arboleda para solventar el problema de saneamiento que sufría esta ELA. Han estado presentes en este recorrido el teniente de alcaldesa de Servicios Públicos, Jaime Espinar, y la teniente de alcaldesa de Medio Rural, Susana Sánchez.</w:t>
      </w:r>
    </w:p>
    <w:p w:rsidR="00351D9B" w:rsidRDefault="00351D9B">
      <w:pPr>
        <w:jc w:val="both"/>
        <w:rPr>
          <w:rFonts w:ascii="Arial Narrow" w:hAnsi="Arial Narrow"/>
        </w:rPr>
      </w:pPr>
    </w:p>
    <w:p w:rsidR="00351D9B" w:rsidRDefault="00506F7D">
      <w:pPr>
        <w:jc w:val="both"/>
        <w:rPr>
          <w:rFonts w:ascii="Arial Narrow" w:hAnsi="Arial Narrow"/>
        </w:rPr>
      </w:pPr>
      <w:r>
        <w:rPr>
          <w:rFonts w:ascii="Arial Narrow" w:hAnsi="Arial Narrow"/>
          <w:sz w:val="26"/>
          <w:szCs w:val="26"/>
        </w:rPr>
        <w:t xml:space="preserve">María José García-Pelayo ha señalado que “hemos venido a visitar unas obras muy importantes realizadas de la mano con </w:t>
      </w:r>
      <w:proofErr w:type="spellStart"/>
      <w:r>
        <w:rPr>
          <w:rFonts w:ascii="Arial Narrow" w:hAnsi="Arial Narrow"/>
          <w:sz w:val="26"/>
          <w:szCs w:val="26"/>
        </w:rPr>
        <w:t>Aqualia</w:t>
      </w:r>
      <w:proofErr w:type="spellEnd"/>
      <w:r>
        <w:rPr>
          <w:rFonts w:ascii="Arial Narrow" w:hAnsi="Arial Narrow"/>
          <w:sz w:val="26"/>
          <w:szCs w:val="26"/>
        </w:rPr>
        <w:t>, a la que tenemos que agradecer su colaboración siempre. Son unas obras de emergencia en la calle Arboleda, esquina con calle Pozo, que llevan muchísimo tiempo esperando y reclamando. Son obras que van a impedir que esta zona se inunde, y así nos lo estaba pidiendo su alcalde, Ricardo, que consigue todo lo que se propone”.</w:t>
      </w:r>
    </w:p>
    <w:p w:rsidR="00351D9B" w:rsidRDefault="00351D9B">
      <w:pPr>
        <w:jc w:val="both"/>
        <w:rPr>
          <w:rFonts w:ascii="Arial Narrow" w:hAnsi="Arial Narrow"/>
        </w:rPr>
      </w:pPr>
    </w:p>
    <w:p w:rsidR="00351D9B" w:rsidRDefault="00506F7D">
      <w:pPr>
        <w:jc w:val="both"/>
        <w:rPr>
          <w:rFonts w:ascii="Arial Narrow" w:hAnsi="Arial Narrow"/>
        </w:rPr>
      </w:pPr>
      <w:r>
        <w:rPr>
          <w:rFonts w:ascii="Arial Narrow" w:hAnsi="Arial Narrow"/>
          <w:sz w:val="26"/>
          <w:szCs w:val="26"/>
        </w:rPr>
        <w:t xml:space="preserve">Ricardo Sánchez, por su parte, ha manifestado que “es una reclamación histórica porque es un problema que venimos arrastrando desde hace más de treinta años. Cuando llovía esta zona se inundaba y la entrada a nuestro pueblo quedaba anegada. Esta rejilla lo que va a permitir es desaguar y que el agua de la calle fluya hacia el arroyo. Era un problema que por fin se va a terminar, me siento feliz y ahora toca seguir trabajando y mejorando </w:t>
      </w:r>
      <w:proofErr w:type="spellStart"/>
      <w:r>
        <w:rPr>
          <w:rFonts w:ascii="Arial Narrow" w:hAnsi="Arial Narrow"/>
          <w:sz w:val="26"/>
          <w:szCs w:val="26"/>
        </w:rPr>
        <w:t>Estella</w:t>
      </w:r>
      <w:proofErr w:type="spellEnd"/>
      <w:r>
        <w:rPr>
          <w:rFonts w:ascii="Arial Narrow" w:hAnsi="Arial Narrow"/>
          <w:sz w:val="26"/>
          <w:szCs w:val="26"/>
        </w:rPr>
        <w:t>”.</w:t>
      </w:r>
    </w:p>
    <w:p w:rsidR="00351D9B" w:rsidRDefault="00351D9B">
      <w:pPr>
        <w:jc w:val="both"/>
        <w:rPr>
          <w:rFonts w:ascii="Arial Narrow" w:hAnsi="Arial Narrow"/>
          <w:sz w:val="26"/>
          <w:szCs w:val="26"/>
        </w:rPr>
      </w:pPr>
    </w:p>
    <w:p w:rsidR="00351D9B" w:rsidRDefault="00506F7D">
      <w:pPr>
        <w:jc w:val="both"/>
        <w:rPr>
          <w:rFonts w:ascii="Arial Narrow" w:hAnsi="Arial Narrow"/>
          <w:sz w:val="26"/>
          <w:szCs w:val="26"/>
        </w:rPr>
      </w:pPr>
      <w:r>
        <w:rPr>
          <w:rFonts w:ascii="Arial Narrow" w:hAnsi="Arial Narrow"/>
          <w:sz w:val="26"/>
          <w:szCs w:val="26"/>
        </w:rPr>
        <w:t xml:space="preserve">Estas obras se han realizado en el mes de marzo, dotando a la zona de un plan estructural de saneamiento acorde a las necesidades de la población. Desde el Ayuntamiento de Jerez se ha apostado por dar prioridad a estos trabajos para erradicar una situación que venía provocada por una red que se había quedado obsoleta. Las obras estaban previstas para realizarse a lo largo de este año, pero tras el temporal y la situación de </w:t>
      </w:r>
      <w:proofErr w:type="spellStart"/>
      <w:r>
        <w:rPr>
          <w:rFonts w:ascii="Arial Narrow" w:hAnsi="Arial Narrow"/>
          <w:sz w:val="26"/>
          <w:szCs w:val="26"/>
        </w:rPr>
        <w:t>inundabilidad</w:t>
      </w:r>
      <w:proofErr w:type="spellEnd"/>
      <w:r>
        <w:rPr>
          <w:rFonts w:ascii="Arial Narrow" w:hAnsi="Arial Narrow"/>
          <w:sz w:val="26"/>
          <w:szCs w:val="26"/>
        </w:rPr>
        <w:t xml:space="preserve"> vivida, se ha hecho el esfuerzo necesario para actuar de la forma más rápida posible.</w:t>
      </w:r>
    </w:p>
    <w:p w:rsidR="00351D9B" w:rsidRDefault="00351D9B">
      <w:pPr>
        <w:jc w:val="both"/>
        <w:rPr>
          <w:rFonts w:ascii="Arial Narrow" w:hAnsi="Arial Narrow"/>
          <w:sz w:val="26"/>
          <w:szCs w:val="26"/>
        </w:rPr>
      </w:pPr>
    </w:p>
    <w:p w:rsidR="00351D9B" w:rsidRDefault="00506F7D">
      <w:pPr>
        <w:jc w:val="both"/>
      </w:pPr>
      <w:r>
        <w:rPr>
          <w:rFonts w:ascii="Arial Narrow" w:hAnsi="Arial Narrow"/>
          <w:sz w:val="26"/>
          <w:szCs w:val="26"/>
        </w:rPr>
        <w:t>Los trabajos han consistido en la ejecución e</w:t>
      </w:r>
      <w:r>
        <w:rPr>
          <w:rStyle w:val="Textoennegrita"/>
          <w:rFonts w:ascii="Arial Narrow" w:hAnsi="Arial Narrow"/>
          <w:b w:val="0"/>
          <w:bCs w:val="0"/>
          <w:sz w:val="26"/>
          <w:szCs w:val="26"/>
        </w:rPr>
        <w:t xml:space="preserve"> instalación de una canaleta transversal y una acometida de 500 mm en la calle Arboleda de </w:t>
      </w:r>
      <w:proofErr w:type="spellStart"/>
      <w:r>
        <w:rPr>
          <w:rStyle w:val="Textoennegrita"/>
          <w:rFonts w:ascii="Arial Narrow" w:hAnsi="Arial Narrow"/>
          <w:b w:val="0"/>
          <w:bCs w:val="0"/>
          <w:sz w:val="26"/>
          <w:szCs w:val="26"/>
        </w:rPr>
        <w:t>Estella</w:t>
      </w:r>
      <w:proofErr w:type="spellEnd"/>
      <w:r>
        <w:rPr>
          <w:rFonts w:ascii="Arial Narrow" w:hAnsi="Arial Narrow"/>
          <w:sz w:val="26"/>
          <w:szCs w:val="26"/>
        </w:rPr>
        <w:t xml:space="preserve"> para poder recoger y drenar toda la cuenca de la zona y aliviar el arroyo. El importe de la actuación asciende a 16.800 euros y su ejecución se ha coordinado con la entidad local.</w:t>
      </w:r>
    </w:p>
    <w:p w:rsidR="00351D9B" w:rsidRDefault="00351D9B">
      <w:pPr>
        <w:jc w:val="both"/>
        <w:rPr>
          <w:rFonts w:ascii="Arial Narrow" w:hAnsi="Arial Narrow"/>
          <w:sz w:val="26"/>
          <w:szCs w:val="26"/>
        </w:rPr>
      </w:pPr>
    </w:p>
    <w:p w:rsidR="00351D9B" w:rsidRDefault="00506F7D">
      <w:pPr>
        <w:jc w:val="both"/>
        <w:rPr>
          <w:rFonts w:ascii="Arial Narrow" w:hAnsi="Arial Narrow"/>
          <w:sz w:val="26"/>
          <w:szCs w:val="26"/>
        </w:rPr>
      </w:pPr>
      <w:r>
        <w:rPr>
          <w:rFonts w:ascii="Arial Narrow" w:hAnsi="Arial Narrow"/>
          <w:sz w:val="26"/>
          <w:szCs w:val="26"/>
        </w:rPr>
        <w:t xml:space="preserve">Esta actuación </w:t>
      </w:r>
      <w:r>
        <w:rPr>
          <w:rStyle w:val="Textoennegrita"/>
          <w:rFonts w:ascii="Arial Narrow" w:hAnsi="Arial Narrow"/>
          <w:b w:val="0"/>
          <w:bCs w:val="0"/>
          <w:sz w:val="26"/>
          <w:szCs w:val="26"/>
        </w:rPr>
        <w:t xml:space="preserve">se enmarca en el Proyecto de mejora de captación superficial </w:t>
      </w:r>
      <w:r>
        <w:rPr>
          <w:rFonts w:ascii="Arial Narrow" w:hAnsi="Arial Narrow"/>
          <w:sz w:val="26"/>
          <w:szCs w:val="26"/>
        </w:rPr>
        <w:t xml:space="preserve">y nuevas acometidas municipales en el término municipal de Jerez, incluida en el Plan de Inversiones de </w:t>
      </w:r>
      <w:proofErr w:type="spellStart"/>
      <w:r>
        <w:rPr>
          <w:rFonts w:ascii="Arial Narrow" w:hAnsi="Arial Narrow"/>
          <w:sz w:val="26"/>
          <w:szCs w:val="26"/>
        </w:rPr>
        <w:t>Aquajerez</w:t>
      </w:r>
      <w:proofErr w:type="spellEnd"/>
      <w:r>
        <w:rPr>
          <w:rFonts w:ascii="Arial Narrow" w:hAnsi="Arial Narrow"/>
          <w:sz w:val="26"/>
          <w:szCs w:val="26"/>
        </w:rPr>
        <w:t>, y tiene como objeto la renovación de instalaciones e infraestructuras.</w:t>
      </w:r>
    </w:p>
    <w:p w:rsidR="00110C93" w:rsidRDefault="00110C93">
      <w:pPr>
        <w:jc w:val="both"/>
        <w:rPr>
          <w:rFonts w:ascii="Arial Narrow" w:hAnsi="Arial Narrow"/>
          <w:sz w:val="26"/>
          <w:szCs w:val="26"/>
        </w:rPr>
      </w:pPr>
    </w:p>
    <w:p w:rsidR="00110C93" w:rsidRDefault="00110C93">
      <w:pPr>
        <w:jc w:val="both"/>
      </w:pPr>
      <w:r>
        <w:rPr>
          <w:rFonts w:ascii="Arial Narrow" w:hAnsi="Arial Narrow"/>
          <w:sz w:val="26"/>
          <w:szCs w:val="26"/>
        </w:rPr>
        <w:lastRenderedPageBreak/>
        <w:t>(Se adjunta fotografía)</w:t>
      </w:r>
      <w:bookmarkStart w:id="0" w:name="_GoBack"/>
      <w:bookmarkEnd w:id="0"/>
    </w:p>
    <w:sectPr w:rsidR="00110C9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5D1" w:rsidRDefault="00506F7D">
      <w:r>
        <w:separator/>
      </w:r>
    </w:p>
  </w:endnote>
  <w:endnote w:type="continuationSeparator" w:id="0">
    <w:p w:rsidR="002325D1" w:rsidRDefault="0050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5D1" w:rsidRDefault="00506F7D">
      <w:r>
        <w:separator/>
      </w:r>
    </w:p>
  </w:footnote>
  <w:footnote w:type="continuationSeparator" w:id="0">
    <w:p w:rsidR="002325D1" w:rsidRDefault="00506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9B" w:rsidRDefault="00351D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9B" w:rsidRDefault="00506F7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351D9B" w:rsidRDefault="00351D9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D9B" w:rsidRDefault="00506F7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351D9B" w:rsidRDefault="00351D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9B"/>
    <w:rsid w:val="00110C93"/>
    <w:rsid w:val="002325D1"/>
    <w:rsid w:val="00351D9B"/>
    <w:rsid w:val="00506F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7264E-8FB7-48C2-B251-3B61D036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406</Words>
  <Characters>2237</Characters>
  <Application>Microsoft Office Word</Application>
  <DocSecurity>0</DocSecurity>
  <Lines>18</Lines>
  <Paragraphs>5</Paragraphs>
  <ScaleCrop>false</ScaleCrop>
  <Company>Aytojerez</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14</cp:revision>
  <dcterms:created xsi:type="dcterms:W3CDTF">2026-03-14T11:58:00Z</dcterms:created>
  <dcterms:modified xsi:type="dcterms:W3CDTF">2026-04-17T15:53:00Z</dcterms:modified>
  <dc:language>es-ES</dc:language>
</cp:coreProperties>
</file>