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974" w:rsidRDefault="00653974">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353FDA" w:rsidRDefault="00653974">
      <w:pPr>
        <w:widowControl w:val="0"/>
        <w:shd w:val="clear" w:color="auto" w:fill="FFFFFF"/>
        <w:tabs>
          <w:tab w:val="left" w:pos="729"/>
        </w:tabs>
      </w:pPr>
      <w:r>
        <w:rPr>
          <w:rStyle w:val="Textoennegrita"/>
          <w:rFonts w:ascii="Arial Narrow" w:eastAsia="Arial" w:hAnsi="Arial Narrow" w:cs="Arial Narrow"/>
          <w:sz w:val="40"/>
          <w:szCs w:val="40"/>
          <w:lang w:eastAsia="es-ES_tradnl"/>
        </w:rPr>
        <w:t xml:space="preserve">Igualdad colabora en el preestreno del documental ‘A la </w:t>
      </w:r>
      <w:proofErr w:type="spellStart"/>
      <w:r>
        <w:rPr>
          <w:rStyle w:val="Textoennegrita"/>
          <w:rFonts w:ascii="Arial Narrow" w:eastAsia="Arial" w:hAnsi="Arial Narrow" w:cs="Arial Narrow"/>
          <w:sz w:val="40"/>
          <w:szCs w:val="40"/>
          <w:lang w:eastAsia="es-ES_tradnl"/>
        </w:rPr>
        <w:t>Melée</w:t>
      </w:r>
      <w:proofErr w:type="spellEnd"/>
      <w:r>
        <w:rPr>
          <w:rStyle w:val="Textoennegrita"/>
          <w:rFonts w:ascii="Arial Narrow" w:eastAsia="Arial" w:hAnsi="Arial Narrow" w:cs="Arial Narrow"/>
          <w:sz w:val="40"/>
          <w:szCs w:val="40"/>
          <w:lang w:eastAsia="es-ES_tradnl"/>
        </w:rPr>
        <w:t>’ mañana martes en la Sala Compañía</w:t>
      </w:r>
    </w:p>
    <w:p w:rsidR="00353FDA" w:rsidRDefault="00353FDA">
      <w:pPr>
        <w:widowControl w:val="0"/>
        <w:shd w:val="clear" w:color="auto" w:fill="FFFFFF"/>
        <w:tabs>
          <w:tab w:val="left" w:pos="729"/>
        </w:tabs>
        <w:rPr>
          <w:rFonts w:ascii="Arial Narrow" w:hAnsi="Arial Narrow"/>
        </w:rPr>
      </w:pPr>
    </w:p>
    <w:p w:rsidR="00353FDA" w:rsidRDefault="00653974">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Esta obra, dirigida por Rocío Rodríguez y Antonio Mejías, recorre la historia del rugby femenino en España</w:t>
      </w:r>
    </w:p>
    <w:p w:rsidR="00353FDA" w:rsidRDefault="00353FDA">
      <w:pPr>
        <w:widowControl w:val="0"/>
        <w:shd w:val="clear" w:color="auto" w:fill="FFFFFF"/>
        <w:tabs>
          <w:tab w:val="left" w:pos="729"/>
        </w:tabs>
        <w:rPr>
          <w:rFonts w:ascii="Arial Narrow" w:hAnsi="Arial Narrow"/>
        </w:rPr>
      </w:pPr>
    </w:p>
    <w:p w:rsidR="00653974" w:rsidRDefault="00653974">
      <w:pPr>
        <w:jc w:val="both"/>
        <w:rPr>
          <w:rStyle w:val="Textoennegrita"/>
          <w:rFonts w:ascii="Arial Narrow" w:hAnsi="Arial Narrow"/>
          <w:b w:val="0"/>
          <w:bCs w:val="0"/>
          <w:sz w:val="26"/>
          <w:szCs w:val="26"/>
        </w:rPr>
      </w:pPr>
      <w:r>
        <w:rPr>
          <w:rStyle w:val="Textoennegrita"/>
          <w:rFonts w:ascii="Arial Narrow" w:hAnsi="Arial Narrow"/>
          <w:sz w:val="26"/>
          <w:szCs w:val="26"/>
        </w:rPr>
        <w:t>20 de abril de 2026</w:t>
      </w:r>
      <w:r>
        <w:rPr>
          <w:rStyle w:val="Textoennegrita"/>
        </w:rPr>
        <w:t>.</w:t>
      </w:r>
      <w:r>
        <w:t xml:space="preserve"> </w:t>
      </w:r>
      <w:r>
        <w:rPr>
          <w:rFonts w:ascii="Arial Narrow" w:hAnsi="Arial Narrow"/>
          <w:sz w:val="26"/>
          <w:szCs w:val="26"/>
        </w:rPr>
        <w:t xml:space="preserve">La Delegación de Igualdad patrocina, junto con la Diputación de Cádiz, el preestreno del documental ‘A la </w:t>
      </w:r>
      <w:proofErr w:type="spellStart"/>
      <w:r>
        <w:rPr>
          <w:rFonts w:ascii="Arial Narrow" w:hAnsi="Arial Narrow"/>
          <w:sz w:val="26"/>
          <w:szCs w:val="26"/>
        </w:rPr>
        <w:t>Melée</w:t>
      </w:r>
      <w:proofErr w:type="spellEnd"/>
      <w:r>
        <w:rPr>
          <w:rFonts w:ascii="Arial Narrow" w:hAnsi="Arial Narrow"/>
          <w:sz w:val="26"/>
          <w:szCs w:val="26"/>
        </w:rPr>
        <w:t xml:space="preserve">’, que se proyectará mañana martes 21 de abril, a las 18.30 horas, en la Sala Compañía. Este audiovisual, dirigido por Rocío Rodríguez y Antonio </w:t>
      </w:r>
      <w:r>
        <w:rPr>
          <w:rFonts w:ascii="Arial Narrow" w:hAnsi="Arial Narrow"/>
          <w:sz w:val="26"/>
          <w:szCs w:val="26"/>
        </w:rPr>
        <w:t xml:space="preserve">Mejías, recorre la historia del </w:t>
      </w:r>
      <w:r>
        <w:rPr>
          <w:rStyle w:val="Textoennegrita"/>
          <w:rFonts w:ascii="Arial Narrow" w:hAnsi="Arial Narrow"/>
          <w:b w:val="0"/>
          <w:bCs w:val="0"/>
          <w:sz w:val="26"/>
          <w:szCs w:val="26"/>
        </w:rPr>
        <w:t>rugby femenino en España</w:t>
      </w:r>
      <w:r>
        <w:rPr>
          <w:rFonts w:ascii="Arial Narrow" w:hAnsi="Arial Narrow"/>
          <w:sz w:val="26"/>
          <w:szCs w:val="26"/>
        </w:rPr>
        <w:t> desde sus inicios en los años 80 hasta </w:t>
      </w:r>
      <w:r>
        <w:rPr>
          <w:rStyle w:val="Textoennegrita"/>
          <w:rFonts w:ascii="Arial Narrow" w:hAnsi="Arial Narrow"/>
          <w:b w:val="0"/>
          <w:bCs w:val="0"/>
          <w:sz w:val="26"/>
          <w:szCs w:val="26"/>
        </w:rPr>
        <w:t xml:space="preserve">Las Leonas. </w:t>
      </w:r>
    </w:p>
    <w:p w:rsidR="00653974" w:rsidRDefault="00653974">
      <w:pPr>
        <w:jc w:val="both"/>
        <w:rPr>
          <w:rStyle w:val="Textoennegrita"/>
          <w:rFonts w:ascii="Arial Narrow" w:hAnsi="Arial Narrow"/>
          <w:b w:val="0"/>
          <w:bCs w:val="0"/>
          <w:sz w:val="26"/>
          <w:szCs w:val="26"/>
        </w:rPr>
      </w:pPr>
    </w:p>
    <w:p w:rsidR="00353FDA" w:rsidRDefault="00653974">
      <w:pPr>
        <w:jc w:val="both"/>
        <w:rPr>
          <w:rFonts w:ascii="Arial Narrow" w:hAnsi="Arial Narrow"/>
        </w:rPr>
      </w:pPr>
      <w:r>
        <w:rPr>
          <w:rFonts w:ascii="Arial Narrow" w:hAnsi="Arial Narrow"/>
          <w:sz w:val="26"/>
          <w:szCs w:val="26"/>
        </w:rPr>
        <w:t xml:space="preserve">La iniciativa está impulsada por Andalucía Multimedia en coproducción con </w:t>
      </w:r>
      <w:proofErr w:type="spellStart"/>
      <w:r>
        <w:rPr>
          <w:rFonts w:ascii="Arial Narrow" w:hAnsi="Arial Narrow"/>
          <w:sz w:val="26"/>
          <w:szCs w:val="26"/>
        </w:rPr>
        <w:t>Magnetika</w:t>
      </w:r>
      <w:proofErr w:type="spellEnd"/>
      <w:r>
        <w:rPr>
          <w:rFonts w:ascii="Arial Narrow" w:hAnsi="Arial Narrow"/>
          <w:sz w:val="26"/>
          <w:szCs w:val="26"/>
        </w:rPr>
        <w:t xml:space="preserve"> Films, con el apoyo de la Consejería de Cultura de la Junta </w:t>
      </w:r>
      <w:r>
        <w:rPr>
          <w:rFonts w:ascii="Arial Narrow" w:hAnsi="Arial Narrow"/>
          <w:sz w:val="26"/>
          <w:szCs w:val="26"/>
        </w:rPr>
        <w:t xml:space="preserve">de Andalucía y la participación de Canal Sur. La proyección contará con la presencia de la teniente de alcaldesa de Igualdad y Diversidad, Susana Sánchez Toro, que acompañará al director y directora en un coloquio posterior, en el que participarán también </w:t>
      </w:r>
      <w:r>
        <w:rPr>
          <w:rFonts w:ascii="Arial Narrow" w:hAnsi="Arial Narrow"/>
          <w:sz w:val="26"/>
          <w:szCs w:val="26"/>
        </w:rPr>
        <w:t xml:space="preserve">algunas de las protagonistas del documental, como </w:t>
      </w:r>
      <w:r>
        <w:rPr>
          <w:rFonts w:ascii="Arial Narrow" w:hAnsi="Arial Narrow"/>
          <w:color w:val="000000"/>
          <w:sz w:val="26"/>
          <w:szCs w:val="26"/>
        </w:rPr>
        <w:t>Laura Delgado ‘Bimba’ y</w:t>
      </w:r>
      <w:r>
        <w:rPr>
          <w:rFonts w:ascii="Arial Narrow" w:hAnsi="Arial Narrow"/>
          <w:sz w:val="26"/>
          <w:szCs w:val="26"/>
        </w:rPr>
        <w:t xml:space="preserve"> </w:t>
      </w:r>
      <w:r>
        <w:rPr>
          <w:rFonts w:ascii="Arial Narrow" w:hAnsi="Arial Narrow"/>
          <w:color w:val="000000"/>
          <w:sz w:val="26"/>
          <w:szCs w:val="26"/>
        </w:rPr>
        <w:t xml:space="preserve">Mariola Rus. </w:t>
      </w:r>
      <w:r>
        <w:rPr>
          <w:rFonts w:ascii="Arial Narrow" w:hAnsi="Arial Narrow"/>
          <w:sz w:val="26"/>
          <w:szCs w:val="26"/>
        </w:rPr>
        <w:t xml:space="preserve"> </w:t>
      </w:r>
    </w:p>
    <w:p w:rsidR="00353FDA" w:rsidRDefault="00353FDA">
      <w:pPr>
        <w:jc w:val="both"/>
        <w:rPr>
          <w:rFonts w:ascii="Arial Narrow" w:hAnsi="Arial Narrow"/>
        </w:rPr>
      </w:pPr>
    </w:p>
    <w:p w:rsidR="00353FDA" w:rsidRDefault="00653974">
      <w:pPr>
        <w:pStyle w:val="Textoindependiente"/>
        <w:widowControl w:val="0"/>
        <w:shd w:val="clear" w:color="auto" w:fill="FFFFFF"/>
        <w:tabs>
          <w:tab w:val="left" w:pos="729"/>
        </w:tabs>
        <w:spacing w:line="240" w:lineRule="auto"/>
        <w:jc w:val="both"/>
        <w:rPr>
          <w:rFonts w:ascii="Arial Narrow" w:hAnsi="Arial Narrow"/>
          <w:sz w:val="26"/>
          <w:szCs w:val="26"/>
        </w:rPr>
      </w:pPr>
      <w:r>
        <w:rPr>
          <w:rFonts w:ascii="Arial Narrow" w:hAnsi="Arial Narrow"/>
          <w:sz w:val="26"/>
          <w:szCs w:val="26"/>
        </w:rPr>
        <w:t>La melé es la jugada más característica del rugby y significa “</w:t>
      </w:r>
      <w:r>
        <w:rPr>
          <w:rStyle w:val="Textoennegrita"/>
          <w:rFonts w:ascii="Arial Narrow" w:hAnsi="Arial Narrow"/>
          <w:b w:val="0"/>
          <w:bCs w:val="0"/>
          <w:sz w:val="26"/>
          <w:szCs w:val="26"/>
        </w:rPr>
        <w:t>unión</w:t>
      </w:r>
      <w:r>
        <w:rPr>
          <w:rFonts w:ascii="Arial Narrow" w:hAnsi="Arial Narrow"/>
          <w:sz w:val="26"/>
          <w:szCs w:val="26"/>
        </w:rPr>
        <w:t>”, porque una jugadora sola no puede hacerla: necesita a sus compañeras para, juntas, tener la fue</w:t>
      </w:r>
      <w:r>
        <w:rPr>
          <w:rFonts w:ascii="Arial Narrow" w:hAnsi="Arial Narrow"/>
          <w:sz w:val="26"/>
          <w:szCs w:val="26"/>
        </w:rPr>
        <w:t xml:space="preserve">rza necesaria.  ‘¡A la </w:t>
      </w:r>
      <w:proofErr w:type="spellStart"/>
      <w:r>
        <w:rPr>
          <w:rFonts w:ascii="Arial Narrow" w:hAnsi="Arial Narrow"/>
          <w:sz w:val="26"/>
          <w:szCs w:val="26"/>
        </w:rPr>
        <w:t>melée</w:t>
      </w:r>
      <w:proofErr w:type="spellEnd"/>
      <w:r>
        <w:rPr>
          <w:rFonts w:ascii="Arial Narrow" w:hAnsi="Arial Narrow"/>
          <w:sz w:val="26"/>
          <w:szCs w:val="26"/>
        </w:rPr>
        <w:t>!’ narra la historia de jugadoras de diferentes generaciones, decididas a romper estereotipos y barreras de género por amor a este deporte. En los últimos tiempos está en auge: hoy, las jugadoras españolas brillan en grandes lig</w:t>
      </w:r>
      <w:r>
        <w:rPr>
          <w:rFonts w:ascii="Arial Narrow" w:hAnsi="Arial Narrow"/>
          <w:sz w:val="26"/>
          <w:szCs w:val="26"/>
        </w:rPr>
        <w:t xml:space="preserve">as de todo el mundo. No fue así en sus comienzos, como refleja este largometraje, que ha conseguido el archivo histórico </w:t>
      </w:r>
      <w:proofErr w:type="gramStart"/>
      <w:r>
        <w:rPr>
          <w:rFonts w:ascii="Arial Narrow" w:hAnsi="Arial Narrow"/>
          <w:sz w:val="26"/>
          <w:szCs w:val="26"/>
        </w:rPr>
        <w:t>de</w:t>
      </w:r>
      <w:proofErr w:type="gramEnd"/>
      <w:r>
        <w:rPr>
          <w:rFonts w:ascii="Arial Narrow" w:hAnsi="Arial Narrow"/>
          <w:sz w:val="26"/>
          <w:szCs w:val="26"/>
        </w:rPr>
        <w:t xml:space="preserve"> imágenes de aquellas primeras jugadoras.</w:t>
      </w:r>
    </w:p>
    <w:p w:rsidR="00353FDA" w:rsidRDefault="00653974">
      <w:pPr>
        <w:pStyle w:val="Textoindependiente"/>
        <w:widowControl w:val="0"/>
        <w:shd w:val="clear" w:color="auto" w:fill="FFFFFF"/>
        <w:tabs>
          <w:tab w:val="left" w:pos="729"/>
        </w:tabs>
        <w:spacing w:line="240" w:lineRule="auto"/>
        <w:jc w:val="both"/>
        <w:rPr>
          <w:rFonts w:ascii="Arial Narrow" w:hAnsi="Arial Narrow"/>
          <w:sz w:val="26"/>
          <w:szCs w:val="26"/>
        </w:rPr>
      </w:pPr>
      <w:r>
        <w:rPr>
          <w:rFonts w:ascii="Arial Narrow" w:hAnsi="Arial Narrow"/>
          <w:sz w:val="26"/>
          <w:szCs w:val="26"/>
        </w:rPr>
        <w:t>Las pioneras del rugby en España lograron una inesperada clasificación para el primer Mundi</w:t>
      </w:r>
      <w:r>
        <w:rPr>
          <w:rFonts w:ascii="Arial Narrow" w:hAnsi="Arial Narrow"/>
          <w:sz w:val="26"/>
          <w:szCs w:val="26"/>
        </w:rPr>
        <w:t>al de su modalidad (</w:t>
      </w:r>
      <w:r>
        <w:rPr>
          <w:rStyle w:val="Textoennegrita"/>
          <w:rFonts w:ascii="Arial Narrow" w:hAnsi="Arial Narrow"/>
          <w:b w:val="0"/>
          <w:bCs w:val="0"/>
          <w:sz w:val="26"/>
          <w:szCs w:val="26"/>
        </w:rPr>
        <w:t>Gales, 1991</w:t>
      </w:r>
      <w:r>
        <w:rPr>
          <w:rFonts w:ascii="Arial Narrow" w:hAnsi="Arial Narrow"/>
          <w:sz w:val="26"/>
          <w:szCs w:val="26"/>
        </w:rPr>
        <w:t>), y quedaron en sexta posición, recibiendo el premio al equipo revelación. Consiguieron esa “hazaña”, como se ha calificado en la presentación del documental, sin apenas poder entrenar y con escasos recursos. No tenían ni si</w:t>
      </w:r>
      <w:r>
        <w:rPr>
          <w:rFonts w:ascii="Arial Narrow" w:hAnsi="Arial Narrow"/>
          <w:sz w:val="26"/>
          <w:szCs w:val="26"/>
        </w:rPr>
        <w:t xml:space="preserve">quiera </w:t>
      </w:r>
      <w:proofErr w:type="spellStart"/>
      <w:r>
        <w:rPr>
          <w:rFonts w:ascii="Arial Narrow" w:hAnsi="Arial Narrow"/>
          <w:sz w:val="26"/>
          <w:szCs w:val="26"/>
        </w:rPr>
        <w:t>equipación</w:t>
      </w:r>
      <w:proofErr w:type="spellEnd"/>
      <w:r>
        <w:rPr>
          <w:rFonts w:ascii="Arial Narrow" w:hAnsi="Arial Narrow"/>
          <w:sz w:val="26"/>
          <w:szCs w:val="26"/>
        </w:rPr>
        <w:t xml:space="preserve"> propia para competir</w:t>
      </w:r>
      <w:r>
        <w:rPr>
          <w:rFonts w:ascii="Arial Narrow" w:hAnsi="Arial Narrow"/>
          <w:sz w:val="26"/>
          <w:szCs w:val="26"/>
        </w:rPr>
        <w:t xml:space="preserve"> y tuvieron que usar la de los compañeros de la selección masculina, que se la dieron en el aeropuerto, como ha contado Antonio Mejías. Algunas de las frases que escucharon estas pioneras fue que eran “marimachos”, al</w:t>
      </w:r>
      <w:r>
        <w:rPr>
          <w:rFonts w:ascii="Arial Narrow" w:hAnsi="Arial Narrow"/>
          <w:sz w:val="26"/>
          <w:szCs w:val="26"/>
        </w:rPr>
        <w:t xml:space="preserve"> ser el rugby un deporte tradicionalmente masculinizado, por lo que se enfrentaron a muchos prejuicios y discriminación.</w:t>
      </w:r>
    </w:p>
    <w:p w:rsidR="00353FDA" w:rsidRDefault="00653974">
      <w:pPr>
        <w:pStyle w:val="Textoindependiente"/>
        <w:widowControl w:val="0"/>
        <w:shd w:val="clear" w:color="auto" w:fill="FFFFFF"/>
        <w:tabs>
          <w:tab w:val="left" w:pos="729"/>
        </w:tabs>
        <w:spacing w:line="240" w:lineRule="auto"/>
        <w:jc w:val="both"/>
        <w:rPr>
          <w:rFonts w:ascii="Arial Narrow" w:hAnsi="Arial Narrow"/>
          <w:sz w:val="26"/>
          <w:szCs w:val="26"/>
        </w:rPr>
      </w:pPr>
      <w:r>
        <w:rPr>
          <w:rFonts w:ascii="Arial Narrow" w:hAnsi="Arial Narrow"/>
          <w:sz w:val="26"/>
          <w:szCs w:val="26"/>
        </w:rPr>
        <w:t>El largometraje persigue promover valores como el fomento de la igualdad entre hombres y mujeres, la lucha contra la intolerancia, el r</w:t>
      </w:r>
      <w:r>
        <w:rPr>
          <w:rFonts w:ascii="Arial Narrow" w:hAnsi="Arial Narrow"/>
          <w:sz w:val="26"/>
          <w:szCs w:val="26"/>
        </w:rPr>
        <w:t>espeto o el esfuerzo, entre otros. Con un enfoque social, busca llegar a ámbitos como el educativo, para poder combatir conductas como el acoso escolar o ‘</w:t>
      </w:r>
      <w:proofErr w:type="spellStart"/>
      <w:r>
        <w:rPr>
          <w:rFonts w:ascii="Arial Narrow" w:hAnsi="Arial Narrow"/>
          <w:sz w:val="26"/>
          <w:szCs w:val="26"/>
        </w:rPr>
        <w:t>bullying</w:t>
      </w:r>
      <w:proofErr w:type="spellEnd"/>
      <w:r>
        <w:rPr>
          <w:rFonts w:ascii="Arial Narrow" w:hAnsi="Arial Narrow"/>
          <w:sz w:val="26"/>
          <w:szCs w:val="26"/>
        </w:rPr>
        <w:t>’.</w:t>
      </w:r>
    </w:p>
    <w:p w:rsidR="00353FDA" w:rsidRDefault="00653974">
      <w:pPr>
        <w:pStyle w:val="Textoindependiente"/>
        <w:widowControl w:val="0"/>
        <w:shd w:val="clear" w:color="auto" w:fill="FFFFFF"/>
        <w:tabs>
          <w:tab w:val="left" w:pos="729"/>
        </w:tabs>
        <w:spacing w:line="240" w:lineRule="auto"/>
        <w:jc w:val="both"/>
        <w:rPr>
          <w:rFonts w:ascii="Arial Narrow" w:hAnsi="Arial Narrow"/>
          <w:sz w:val="26"/>
          <w:szCs w:val="26"/>
        </w:rPr>
      </w:pPr>
      <w:r>
        <w:rPr>
          <w:rFonts w:ascii="Arial Narrow" w:hAnsi="Arial Narrow"/>
          <w:sz w:val="26"/>
          <w:szCs w:val="26"/>
        </w:rPr>
        <w:lastRenderedPageBreak/>
        <w:t xml:space="preserve">Tras el estreno del documental en Jerez, la Diputación de Cádiz ha anunciado su intención </w:t>
      </w:r>
      <w:r>
        <w:rPr>
          <w:rFonts w:ascii="Arial Narrow" w:hAnsi="Arial Narrow"/>
          <w:sz w:val="26"/>
          <w:szCs w:val="26"/>
        </w:rPr>
        <w:t>de colaborar para</w:t>
      </w:r>
      <w:r>
        <w:rPr>
          <w:rFonts w:ascii="Arial Narrow" w:hAnsi="Arial Narrow"/>
          <w:sz w:val="26"/>
          <w:szCs w:val="26"/>
        </w:rPr>
        <w:t xml:space="preserve"> extender el alcance de este documental el máximo posible por diferentes puntos de la provincia. Los impulsores de la iniciativa pretenden, asimismo, poder presentar esta creación en festivales que incrementen su impacto y divulgación.</w:t>
      </w:r>
    </w:p>
    <w:p w:rsidR="00353FDA" w:rsidRDefault="00653974">
      <w:pPr>
        <w:pStyle w:val="Textoindependiente"/>
        <w:widowControl w:val="0"/>
        <w:shd w:val="clear" w:color="auto" w:fill="FFFFFF"/>
        <w:tabs>
          <w:tab w:val="left" w:pos="729"/>
        </w:tabs>
        <w:spacing w:line="240" w:lineRule="auto"/>
        <w:jc w:val="both"/>
        <w:rPr>
          <w:rFonts w:ascii="Arial Narrow" w:hAnsi="Arial Narrow"/>
          <w:sz w:val="26"/>
          <w:szCs w:val="26"/>
        </w:rPr>
      </w:pPr>
      <w:r>
        <w:rPr>
          <w:rFonts w:ascii="Arial Narrow" w:hAnsi="Arial Narrow"/>
          <w:sz w:val="26"/>
          <w:szCs w:val="26"/>
        </w:rPr>
        <w:t>Entr</w:t>
      </w:r>
      <w:r>
        <w:rPr>
          <w:rFonts w:ascii="Arial Narrow" w:hAnsi="Arial Narrow"/>
          <w:sz w:val="26"/>
          <w:szCs w:val="26"/>
        </w:rPr>
        <w:t xml:space="preserve">e otras historias y testimonios, ‘¡A la </w:t>
      </w:r>
      <w:proofErr w:type="spellStart"/>
      <w:r>
        <w:rPr>
          <w:rFonts w:ascii="Arial Narrow" w:hAnsi="Arial Narrow"/>
          <w:sz w:val="26"/>
          <w:szCs w:val="26"/>
        </w:rPr>
        <w:t>melée</w:t>
      </w:r>
      <w:proofErr w:type="spellEnd"/>
      <w:r>
        <w:rPr>
          <w:rFonts w:ascii="Arial Narrow" w:hAnsi="Arial Narrow"/>
          <w:sz w:val="26"/>
          <w:szCs w:val="26"/>
        </w:rPr>
        <w:t xml:space="preserve">!’ muestra a Laura Delgado, conocida como ‘Bimba’, jugadora jerezana ocho veces campeona de Europa con España y que ha alcanzado las 50 ‘internacionalidades’ en partidos oficiales con Las Leonas. Ahora sigue en </w:t>
      </w:r>
      <w:r>
        <w:rPr>
          <w:rFonts w:ascii="Arial Narrow" w:hAnsi="Arial Narrow"/>
          <w:sz w:val="26"/>
          <w:szCs w:val="26"/>
        </w:rPr>
        <w:t>activo en la Liga inglesa.</w:t>
      </w:r>
    </w:p>
    <w:p w:rsidR="00353FDA" w:rsidRDefault="00653974">
      <w:pPr>
        <w:pStyle w:val="Textoindependiente"/>
        <w:widowControl w:val="0"/>
        <w:shd w:val="clear" w:color="auto" w:fill="FFFFFF"/>
        <w:tabs>
          <w:tab w:val="left" w:pos="729"/>
        </w:tabs>
        <w:spacing w:line="240" w:lineRule="auto"/>
        <w:jc w:val="both"/>
        <w:rPr>
          <w:rFonts w:ascii="Arial Narrow" w:hAnsi="Arial Narrow"/>
          <w:sz w:val="26"/>
          <w:szCs w:val="26"/>
        </w:rPr>
      </w:pPr>
      <w:r>
        <w:rPr>
          <w:rFonts w:ascii="Arial Narrow" w:hAnsi="Arial Narrow"/>
          <w:sz w:val="26"/>
          <w:szCs w:val="26"/>
        </w:rPr>
        <w:t>Asimismo, también recoge la historia del Club de Rugby Atlético Portuense, fundado en la década de los 70, y afianzado como institución, más allá de su trascendencia deportiva. El documental ha grabado tanto a niñas y niños de su</w:t>
      </w:r>
      <w:r>
        <w:rPr>
          <w:rFonts w:ascii="Arial Narrow" w:hAnsi="Arial Narrow"/>
          <w:sz w:val="26"/>
          <w:szCs w:val="26"/>
        </w:rPr>
        <w:t xml:space="preserve"> escuela como al equipo de madres, conocidas como las </w:t>
      </w:r>
      <w:proofErr w:type="spellStart"/>
      <w:r>
        <w:rPr>
          <w:rFonts w:ascii="Arial Narrow" w:hAnsi="Arial Narrow"/>
          <w:sz w:val="26"/>
          <w:szCs w:val="26"/>
        </w:rPr>
        <w:t>Camaleonas</w:t>
      </w:r>
      <w:proofErr w:type="spellEnd"/>
      <w:r>
        <w:rPr>
          <w:rFonts w:ascii="Arial Narrow" w:hAnsi="Arial Narrow"/>
          <w:sz w:val="26"/>
          <w:szCs w:val="26"/>
        </w:rPr>
        <w:t>.</w:t>
      </w:r>
    </w:p>
    <w:p w:rsidR="00653974" w:rsidRDefault="00653974">
      <w:pPr>
        <w:rPr>
          <w:rFonts w:ascii="Arial Narrow" w:hAnsi="Arial Narrow"/>
          <w:sz w:val="26"/>
          <w:szCs w:val="26"/>
        </w:rPr>
      </w:pPr>
    </w:p>
    <w:p w:rsidR="00353FDA" w:rsidRDefault="00653974">
      <w:pPr>
        <w:rPr>
          <w:rFonts w:ascii="Arial Narrow" w:hAnsi="Arial Narrow"/>
          <w:sz w:val="26"/>
          <w:szCs w:val="26"/>
        </w:rPr>
      </w:pPr>
      <w:r>
        <w:rPr>
          <w:rFonts w:ascii="Arial Narrow" w:hAnsi="Arial Narrow"/>
          <w:sz w:val="26"/>
          <w:szCs w:val="26"/>
        </w:rPr>
        <w:t>(</w:t>
      </w:r>
      <w:r>
        <w:rPr>
          <w:rFonts w:ascii="Arial Narrow" w:hAnsi="Arial Narrow"/>
          <w:sz w:val="26"/>
          <w:szCs w:val="26"/>
        </w:rPr>
        <w:t>Adjuntamos cartel)</w:t>
      </w:r>
      <w:bookmarkStart w:id="0" w:name="_GoBack"/>
      <w:bookmarkEnd w:id="0"/>
    </w:p>
    <w:p w:rsidR="00353FDA" w:rsidRDefault="00353FDA"/>
    <w:sectPr w:rsidR="00353FDA">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53974">
      <w:r>
        <w:separator/>
      </w:r>
    </w:p>
  </w:endnote>
  <w:endnote w:type="continuationSeparator" w:id="0">
    <w:p w:rsidR="00000000" w:rsidRDefault="0065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53974">
      <w:r>
        <w:separator/>
      </w:r>
    </w:p>
  </w:footnote>
  <w:footnote w:type="continuationSeparator" w:id="0">
    <w:p w:rsidR="00000000" w:rsidRDefault="00653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FDA" w:rsidRDefault="00353F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FDA" w:rsidRDefault="0065397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a:noFill/>
                </pic:spPr>
              </pic:pic>
            </a:graphicData>
          </a:graphic>
        </wp:inline>
      </w:drawing>
    </w:r>
  </w:p>
  <w:p w:rsidR="00353FDA" w:rsidRDefault="00353FD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FDA" w:rsidRDefault="00653974">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a:noFill/>
                </pic:spPr>
              </pic:pic>
            </a:graphicData>
          </a:graphic>
        </wp:inline>
      </w:drawing>
    </w:r>
  </w:p>
  <w:p w:rsidR="00353FDA" w:rsidRDefault="00353F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DA"/>
    <w:rsid w:val="00353FDA"/>
    <w:rsid w:val="0065397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CAFE6-0FC5-4529-912B-E6111C75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560</Words>
  <Characters>3082</Characters>
  <Application>Microsoft Office Word</Application>
  <DocSecurity>0</DocSecurity>
  <Lines>25</Lines>
  <Paragraphs>7</Paragraphs>
  <ScaleCrop>false</ScaleCrop>
  <Company>Aytojerez</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12</cp:revision>
  <dcterms:created xsi:type="dcterms:W3CDTF">2026-03-14T11:58:00Z</dcterms:created>
  <dcterms:modified xsi:type="dcterms:W3CDTF">2026-04-20T07:07:00Z</dcterms:modified>
  <dc:language>es-ES</dc:language>
</cp:coreProperties>
</file>