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A6" w:rsidRDefault="006408A6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</w:t>
      </w:r>
      <w:r w:rsidRPr="003052E0">
        <w:rPr>
          <w:rFonts w:ascii="Arial Narrow" w:hAnsi="Arial Narrow"/>
          <w:b/>
          <w:bCs/>
          <w:sz w:val="40"/>
          <w:szCs w:val="26"/>
        </w:rPr>
        <w:t>IV Trofeo Ciudad de Jerez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3052E0">
        <w:rPr>
          <w:rFonts w:ascii="Arial Narrow" w:hAnsi="Arial Narrow"/>
          <w:b/>
          <w:bCs/>
          <w:sz w:val="40"/>
          <w:szCs w:val="40"/>
        </w:rPr>
        <w:t xml:space="preserve">convierte este fin de semana </w:t>
      </w:r>
      <w:r>
        <w:rPr>
          <w:rFonts w:ascii="Arial Narrow" w:hAnsi="Arial Narrow"/>
          <w:b/>
          <w:bCs/>
          <w:sz w:val="40"/>
          <w:szCs w:val="40"/>
        </w:rPr>
        <w:t xml:space="preserve">a Jerez </w:t>
      </w:r>
      <w:r w:rsidR="003052E0">
        <w:rPr>
          <w:rFonts w:ascii="Arial Narrow" w:hAnsi="Arial Narrow"/>
          <w:b/>
          <w:bCs/>
          <w:sz w:val="40"/>
          <w:szCs w:val="40"/>
        </w:rPr>
        <w:t xml:space="preserve">en epicentro de la gimnasia </w:t>
      </w:r>
      <w:r w:rsidR="00B7371D">
        <w:rPr>
          <w:rFonts w:ascii="Arial Narrow" w:hAnsi="Arial Narrow"/>
          <w:b/>
          <w:bCs/>
          <w:sz w:val="40"/>
          <w:szCs w:val="40"/>
        </w:rPr>
        <w:t>artística</w:t>
      </w:r>
    </w:p>
    <w:p w:rsidR="006408A6" w:rsidRPr="006408A6" w:rsidRDefault="006408A6" w:rsidP="00022FF6">
      <w:pPr>
        <w:rPr>
          <w:rFonts w:ascii="Arial Narrow" w:hAnsi="Arial Narrow"/>
          <w:bCs/>
          <w:sz w:val="32"/>
          <w:szCs w:val="40"/>
        </w:rPr>
      </w:pPr>
    </w:p>
    <w:p w:rsidR="006408A6" w:rsidRPr="006408A6" w:rsidRDefault="006408A6" w:rsidP="00022FF6">
      <w:pPr>
        <w:rPr>
          <w:rFonts w:ascii="Arial Narrow" w:hAnsi="Arial Narrow"/>
          <w:bCs/>
          <w:sz w:val="32"/>
          <w:szCs w:val="40"/>
        </w:rPr>
      </w:pPr>
      <w:r w:rsidRPr="006408A6">
        <w:rPr>
          <w:rFonts w:ascii="Arial Narrow" w:hAnsi="Arial Narrow"/>
          <w:bCs/>
          <w:sz w:val="32"/>
          <w:szCs w:val="40"/>
        </w:rPr>
        <w:t>El Palacio de Deportes acogerá esta cita con más de 500 deportistas</w:t>
      </w:r>
    </w:p>
    <w:p w:rsidR="003052E0" w:rsidRDefault="003052E0" w:rsidP="00022FF6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A277CE" w:rsidRDefault="003052E0" w:rsidP="00A277C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29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F36F12">
        <w:rPr>
          <w:rFonts w:ascii="Arial Narrow" w:hAnsi="Arial Narrow"/>
          <w:b/>
          <w:bCs/>
          <w:sz w:val="26"/>
          <w:szCs w:val="26"/>
        </w:rPr>
        <w:t>abril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>de 2026.</w:t>
      </w:r>
      <w:r w:rsidR="00A277CE">
        <w:rPr>
          <w:rFonts w:ascii="Arial Narrow" w:hAnsi="Arial Narrow"/>
          <w:b/>
          <w:bCs/>
          <w:sz w:val="26"/>
          <w:szCs w:val="26"/>
        </w:rPr>
        <w:t xml:space="preserve"> </w:t>
      </w:r>
      <w:r w:rsidR="00A277CE" w:rsidRPr="00A277CE">
        <w:rPr>
          <w:rFonts w:ascii="Arial Narrow" w:hAnsi="Arial Narrow"/>
          <w:bCs/>
          <w:sz w:val="26"/>
          <w:szCs w:val="26"/>
        </w:rPr>
        <w:t xml:space="preserve">El Palacio de Deportes de Jerez de la Frontera será escenario los próximos 1 y 2 de mayo del IV Trofeo Ciudad de Jerez, una de las citas más destacadas del calendario </w:t>
      </w:r>
      <w:r w:rsidR="00A277CE">
        <w:rPr>
          <w:rFonts w:ascii="Arial Narrow" w:hAnsi="Arial Narrow"/>
          <w:bCs/>
          <w:sz w:val="26"/>
          <w:szCs w:val="26"/>
        </w:rPr>
        <w:t>nacional de gimnasia artística, organizado por e</w:t>
      </w:r>
      <w:r w:rsidR="00A277CE" w:rsidRPr="00A277CE">
        <w:rPr>
          <w:rFonts w:ascii="Arial Narrow" w:hAnsi="Arial Narrow"/>
          <w:bCs/>
          <w:sz w:val="26"/>
          <w:szCs w:val="26"/>
        </w:rPr>
        <w:t>l Club La Barca</w:t>
      </w:r>
      <w:r w:rsidR="00A277CE">
        <w:rPr>
          <w:rFonts w:ascii="Arial Narrow" w:hAnsi="Arial Narrow"/>
          <w:bCs/>
          <w:sz w:val="26"/>
          <w:szCs w:val="26"/>
        </w:rPr>
        <w:t>- Jerez</w:t>
      </w:r>
      <w:r w:rsidR="00A277CE" w:rsidRPr="00A277CE">
        <w:rPr>
          <w:rFonts w:ascii="Arial Narrow" w:hAnsi="Arial Narrow"/>
          <w:bCs/>
          <w:sz w:val="26"/>
          <w:szCs w:val="26"/>
        </w:rPr>
        <w:t xml:space="preserve"> </w:t>
      </w:r>
      <w:r w:rsidR="00A277CE">
        <w:rPr>
          <w:rFonts w:ascii="Arial Narrow" w:hAnsi="Arial Narrow"/>
          <w:bCs/>
          <w:sz w:val="26"/>
          <w:szCs w:val="26"/>
        </w:rPr>
        <w:t>con la colaboración del Ayuntamiento de Jerez.</w:t>
      </w:r>
    </w:p>
    <w:p w:rsidR="00A277CE" w:rsidRP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  <w:r w:rsidRPr="00A277CE">
        <w:rPr>
          <w:rFonts w:ascii="Arial Narrow" w:hAnsi="Arial Narrow"/>
          <w:bCs/>
          <w:sz w:val="26"/>
          <w:szCs w:val="26"/>
        </w:rPr>
        <w:t>La competición reunirá a más de 530 gimnastas procedentes de diferentes puntos de la geografía española, consolidando el evento como un referente deportivo en Andalucía. Participarán clubes y deportista</w:t>
      </w:r>
      <w:r w:rsidR="00DE3488">
        <w:rPr>
          <w:rFonts w:ascii="Arial Narrow" w:hAnsi="Arial Narrow"/>
          <w:bCs/>
          <w:sz w:val="26"/>
          <w:szCs w:val="26"/>
        </w:rPr>
        <w:t>s de toda la comunidad andaluza</w:t>
      </w:r>
      <w:r w:rsidRPr="00A277CE">
        <w:rPr>
          <w:rFonts w:ascii="Arial Narrow" w:hAnsi="Arial Narrow"/>
          <w:bCs/>
          <w:sz w:val="26"/>
          <w:szCs w:val="26"/>
        </w:rPr>
        <w:t xml:space="preserve"> así como de regiones como Madrid, Cataluña, Islas Baleares, Islas</w:t>
      </w:r>
      <w:r w:rsidR="00DE3488">
        <w:rPr>
          <w:rFonts w:ascii="Arial Narrow" w:hAnsi="Arial Narrow"/>
          <w:bCs/>
          <w:sz w:val="26"/>
          <w:szCs w:val="26"/>
        </w:rPr>
        <w:t xml:space="preserve"> Canarias, Burgos y Extremadura</w:t>
      </w:r>
      <w:r w:rsidRPr="00A277CE">
        <w:rPr>
          <w:rFonts w:ascii="Arial Narrow" w:hAnsi="Arial Narrow"/>
          <w:bCs/>
          <w:sz w:val="26"/>
          <w:szCs w:val="26"/>
        </w:rPr>
        <w:t xml:space="preserve"> lo que refleja el crecimiento y la proyección nacional del torneo.</w:t>
      </w:r>
    </w:p>
    <w:p w:rsid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A277CE" w:rsidRP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  <w:r w:rsidRPr="00A277CE">
        <w:rPr>
          <w:rFonts w:ascii="Arial Narrow" w:hAnsi="Arial Narrow"/>
          <w:bCs/>
          <w:sz w:val="26"/>
          <w:szCs w:val="26"/>
        </w:rPr>
        <w:t>Durante dos intensas jornadas, el público podrá disfrutar de un alto nivel competitivo.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277CE">
        <w:rPr>
          <w:rFonts w:ascii="Arial Narrow" w:hAnsi="Arial Narrow"/>
          <w:bCs/>
          <w:sz w:val="26"/>
          <w:szCs w:val="26"/>
        </w:rPr>
        <w:t>El viernes 1 de mayo estará reservado</w:t>
      </w:r>
      <w:r w:rsidR="00F60789">
        <w:rPr>
          <w:rFonts w:ascii="Arial Narrow" w:hAnsi="Arial Narrow"/>
          <w:bCs/>
          <w:sz w:val="26"/>
          <w:szCs w:val="26"/>
        </w:rPr>
        <w:t xml:space="preserve"> para los niveles más exigentes</w:t>
      </w:r>
      <w:r w:rsidRPr="00A277CE">
        <w:rPr>
          <w:rFonts w:ascii="Arial Narrow" w:hAnsi="Arial Narrow"/>
          <w:bCs/>
          <w:sz w:val="26"/>
          <w:szCs w:val="26"/>
        </w:rPr>
        <w:t xml:space="preserve"> incluyendo cat</w:t>
      </w:r>
      <w:r w:rsidR="00F60789">
        <w:rPr>
          <w:rFonts w:ascii="Arial Narrow" w:hAnsi="Arial Narrow"/>
          <w:bCs/>
          <w:sz w:val="26"/>
          <w:szCs w:val="26"/>
        </w:rPr>
        <w:t xml:space="preserve">egorías de Base y Vía Olímpica </w:t>
      </w:r>
      <w:r w:rsidRPr="00A277CE">
        <w:rPr>
          <w:rFonts w:ascii="Arial Narrow" w:hAnsi="Arial Narrow"/>
          <w:bCs/>
          <w:sz w:val="26"/>
          <w:szCs w:val="26"/>
        </w:rPr>
        <w:t>donde competirán las gimnastas con mayor nivel técnico.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277CE">
        <w:rPr>
          <w:rFonts w:ascii="Arial Narrow" w:hAnsi="Arial Narrow"/>
          <w:bCs/>
          <w:sz w:val="26"/>
          <w:szCs w:val="26"/>
        </w:rPr>
        <w:t>El sábado 2 de mayo será el turno de las categorías de Base 1 a 4 y el resto de categorías, ofreciendo una jornada completa que permitirá ver la evolución y el talento desde las etapas iniciales hasta niveles más avanzados.</w:t>
      </w:r>
    </w:p>
    <w:p w:rsidR="00A277CE" w:rsidRP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A277CE" w:rsidRP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  <w:r w:rsidRPr="00A277CE">
        <w:rPr>
          <w:rFonts w:ascii="Arial Narrow" w:hAnsi="Arial Narrow"/>
          <w:bCs/>
          <w:sz w:val="26"/>
          <w:szCs w:val="26"/>
        </w:rPr>
        <w:t>El evento se desarrollará en horario ininterrumpido de 8:00 a 21:30 horas, convirtiéndose en un auténtico espectáculo deportivo abierto al público durante todo el día.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277CE">
        <w:rPr>
          <w:rFonts w:ascii="Arial Narrow" w:hAnsi="Arial Narrow"/>
          <w:bCs/>
          <w:sz w:val="26"/>
          <w:szCs w:val="26"/>
        </w:rPr>
        <w:t>Las gimnastas femeninas desarrollarán sus habilidades sobre cuatro aparatos: salto o potro, paralelas, barra de equilibrio y suelo. Los gimnastas masculinos competirán en anillas, suelo, salto y barra fija. La puntuación se podrá seguir en directo y online gracias a Gymlive.es desde donde todos los asistentes podrán ver las notas y resultados a través de la plataforma creada por la empresa jerezana.</w:t>
      </w:r>
    </w:p>
    <w:p w:rsid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En la presentación de la prueba, el delegado de Deportes, Tomás Sampalo, ha agradecido </w:t>
      </w:r>
      <w:r w:rsidRPr="00A277CE">
        <w:rPr>
          <w:rFonts w:ascii="Arial Narrow" w:hAnsi="Arial Narrow"/>
          <w:bCs/>
          <w:sz w:val="26"/>
          <w:szCs w:val="26"/>
        </w:rPr>
        <w:t xml:space="preserve">al Club de Gimnasia Artística Jerez-La Barca la organización de este </w:t>
      </w:r>
      <w:r>
        <w:rPr>
          <w:rFonts w:ascii="Arial Narrow" w:hAnsi="Arial Narrow"/>
          <w:bCs/>
          <w:sz w:val="26"/>
          <w:szCs w:val="26"/>
        </w:rPr>
        <w:t xml:space="preserve">evento que </w:t>
      </w:r>
      <w:r w:rsidRPr="00A277CE">
        <w:rPr>
          <w:rFonts w:ascii="Arial Narrow" w:hAnsi="Arial Narrow"/>
          <w:bCs/>
          <w:sz w:val="26"/>
          <w:szCs w:val="26"/>
        </w:rPr>
        <w:t xml:space="preserve">supone </w:t>
      </w:r>
      <w:r w:rsidR="00147C33">
        <w:rPr>
          <w:rFonts w:ascii="Arial Narrow" w:hAnsi="Arial Narrow"/>
          <w:bCs/>
          <w:sz w:val="26"/>
          <w:szCs w:val="26"/>
        </w:rPr>
        <w:t>-</w:t>
      </w:r>
      <w:r>
        <w:rPr>
          <w:rFonts w:ascii="Arial Narrow" w:hAnsi="Arial Narrow"/>
          <w:bCs/>
          <w:sz w:val="26"/>
          <w:szCs w:val="26"/>
        </w:rPr>
        <w:t xml:space="preserve">ha dicho- “más que </w:t>
      </w:r>
      <w:r w:rsidRPr="00A277CE">
        <w:rPr>
          <w:rFonts w:ascii="Arial Narrow" w:hAnsi="Arial Narrow"/>
          <w:bCs/>
          <w:sz w:val="26"/>
          <w:szCs w:val="26"/>
        </w:rPr>
        <w:t>una competición deportiva</w:t>
      </w:r>
      <w:r>
        <w:rPr>
          <w:rFonts w:ascii="Arial Narrow" w:hAnsi="Arial Narrow"/>
          <w:bCs/>
          <w:sz w:val="26"/>
          <w:szCs w:val="26"/>
        </w:rPr>
        <w:t>; es</w:t>
      </w:r>
      <w:r w:rsidRPr="00A277CE">
        <w:rPr>
          <w:rFonts w:ascii="Arial Narrow" w:hAnsi="Arial Narrow"/>
          <w:bCs/>
          <w:sz w:val="26"/>
          <w:szCs w:val="26"/>
        </w:rPr>
        <w:t xml:space="preserve"> un</w:t>
      </w:r>
      <w:r>
        <w:rPr>
          <w:rFonts w:ascii="Arial Narrow" w:hAnsi="Arial Narrow"/>
          <w:bCs/>
          <w:sz w:val="26"/>
          <w:szCs w:val="26"/>
        </w:rPr>
        <w:t xml:space="preserve"> impulso para la ciudad</w:t>
      </w:r>
      <w:r w:rsidRPr="00A277CE">
        <w:rPr>
          <w:rFonts w:ascii="Arial Narrow" w:hAnsi="Arial Narrow"/>
          <w:bCs/>
          <w:sz w:val="26"/>
          <w:szCs w:val="26"/>
        </w:rPr>
        <w:t xml:space="preserve"> que durante ese fin de semana acogerá a cientos de fa</w:t>
      </w:r>
      <w:r>
        <w:rPr>
          <w:rFonts w:ascii="Arial Narrow" w:hAnsi="Arial Narrow"/>
          <w:bCs/>
          <w:sz w:val="26"/>
          <w:szCs w:val="26"/>
        </w:rPr>
        <w:t>milias, técnicos y acompañantes</w:t>
      </w:r>
      <w:r w:rsidRPr="00A277CE">
        <w:rPr>
          <w:rFonts w:ascii="Arial Narrow" w:hAnsi="Arial Narrow"/>
          <w:bCs/>
          <w:sz w:val="26"/>
          <w:szCs w:val="26"/>
        </w:rPr>
        <w:t xml:space="preserve"> generando actividad económica y reforzando la imagen de Jerez como sede de grandes eventos deportivos.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277CE">
        <w:rPr>
          <w:rFonts w:ascii="Arial Narrow" w:hAnsi="Arial Narrow"/>
          <w:bCs/>
          <w:sz w:val="26"/>
          <w:szCs w:val="26"/>
        </w:rPr>
        <w:t xml:space="preserve">Desde la organización y del Ayuntamiento invitamos a toda la ciudadanía y a los aficionados al deporte a asistir y disfrutar de una disciplina que combina esfuerzo, técnica, elegancia y </w:t>
      </w:r>
      <w:r>
        <w:rPr>
          <w:rFonts w:ascii="Arial Narrow" w:hAnsi="Arial Narrow"/>
          <w:bCs/>
          <w:sz w:val="26"/>
          <w:szCs w:val="26"/>
        </w:rPr>
        <w:t>superación, en un entorno único”.</w:t>
      </w:r>
    </w:p>
    <w:p w:rsidR="00A277CE" w:rsidRDefault="00A277CE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147C33" w:rsidRDefault="00147C33" w:rsidP="00147C33">
      <w:pPr>
        <w:jc w:val="both"/>
        <w:rPr>
          <w:rFonts w:ascii="Arial Narrow" w:hAnsi="Arial Narrow"/>
          <w:bCs/>
          <w:sz w:val="26"/>
          <w:szCs w:val="26"/>
        </w:rPr>
      </w:pPr>
    </w:p>
    <w:p w:rsidR="00147C33" w:rsidRDefault="00147C33" w:rsidP="00147C33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lastRenderedPageBreak/>
        <w:t>Lidia Gutiérrez, presidenta de</w:t>
      </w:r>
      <w:r w:rsidRPr="00A277CE">
        <w:rPr>
          <w:rFonts w:ascii="Arial Narrow" w:hAnsi="Arial Narrow"/>
          <w:bCs/>
          <w:sz w:val="26"/>
          <w:szCs w:val="26"/>
        </w:rPr>
        <w:t xml:space="preserve"> Club La Barca</w:t>
      </w:r>
      <w:r>
        <w:rPr>
          <w:rFonts w:ascii="Arial Narrow" w:hAnsi="Arial Narrow"/>
          <w:bCs/>
          <w:sz w:val="26"/>
          <w:szCs w:val="26"/>
        </w:rPr>
        <w:t xml:space="preserve">- Jerez ha recalcado la importancia de “una prueba que traerá hasta nuestra ciudad a gimnastas de toda España y que realmente es apasionante por lo que invitamos a todos los jerezanos a que asistan a este cuatro trofeo </w:t>
      </w:r>
      <w:r w:rsidR="00F111A0">
        <w:rPr>
          <w:rFonts w:ascii="Arial Narrow" w:hAnsi="Arial Narrow"/>
          <w:bCs/>
          <w:sz w:val="26"/>
          <w:szCs w:val="26"/>
        </w:rPr>
        <w:t>con</w:t>
      </w:r>
      <w:r>
        <w:rPr>
          <w:rFonts w:ascii="Arial Narrow" w:hAnsi="Arial Narrow"/>
          <w:bCs/>
          <w:sz w:val="26"/>
          <w:szCs w:val="26"/>
        </w:rPr>
        <w:t xml:space="preserve"> gimnastas de gran calidad”.´</w:t>
      </w:r>
    </w:p>
    <w:p w:rsidR="00147C33" w:rsidRDefault="00147C33" w:rsidP="00147C33">
      <w:pPr>
        <w:jc w:val="both"/>
        <w:rPr>
          <w:rFonts w:ascii="Arial Narrow" w:hAnsi="Arial Narrow"/>
          <w:bCs/>
          <w:sz w:val="26"/>
          <w:szCs w:val="26"/>
        </w:rPr>
      </w:pPr>
    </w:p>
    <w:p w:rsidR="00A277CE" w:rsidRDefault="00147C33" w:rsidP="00A277C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El </w:t>
      </w:r>
      <w:r w:rsidR="00A277CE" w:rsidRPr="00A277CE">
        <w:rPr>
          <w:rFonts w:ascii="Arial Narrow" w:hAnsi="Arial Narrow"/>
          <w:bCs/>
          <w:sz w:val="26"/>
          <w:szCs w:val="26"/>
        </w:rPr>
        <w:t>Club de Gimnasia Artística Jerez-La Barca es ya todo ref</w:t>
      </w:r>
      <w:r w:rsidR="00A277CE">
        <w:rPr>
          <w:rFonts w:ascii="Arial Narrow" w:hAnsi="Arial Narrow"/>
          <w:bCs/>
          <w:sz w:val="26"/>
          <w:szCs w:val="26"/>
        </w:rPr>
        <w:t>e</w:t>
      </w:r>
      <w:r w:rsidR="00A277CE" w:rsidRPr="00A277CE">
        <w:rPr>
          <w:rFonts w:ascii="Arial Narrow" w:hAnsi="Arial Narrow"/>
          <w:bCs/>
          <w:sz w:val="26"/>
          <w:szCs w:val="26"/>
        </w:rPr>
        <w:t>rente como club a nivel nacional.</w:t>
      </w:r>
      <w:r w:rsidR="00A277CE">
        <w:rPr>
          <w:rFonts w:ascii="Arial Narrow" w:hAnsi="Arial Narrow"/>
          <w:bCs/>
          <w:sz w:val="26"/>
          <w:szCs w:val="26"/>
        </w:rPr>
        <w:t xml:space="preserve"> </w:t>
      </w:r>
      <w:r w:rsidR="00A277CE" w:rsidRPr="00A277CE">
        <w:rPr>
          <w:rFonts w:ascii="Arial Narrow" w:hAnsi="Arial Narrow"/>
          <w:bCs/>
          <w:sz w:val="26"/>
          <w:szCs w:val="26"/>
        </w:rPr>
        <w:t xml:space="preserve">Los resultados obtenidos en las competiciones sean en la modalidad general, paralelas, barra y suelo </w:t>
      </w:r>
      <w:r w:rsidR="00EC5807">
        <w:rPr>
          <w:rFonts w:ascii="Arial Narrow" w:hAnsi="Arial Narrow"/>
          <w:bCs/>
          <w:sz w:val="26"/>
          <w:szCs w:val="26"/>
        </w:rPr>
        <w:t xml:space="preserve">lo </w:t>
      </w:r>
      <w:r w:rsidR="00A277CE" w:rsidRPr="00A277CE">
        <w:rPr>
          <w:rFonts w:ascii="Arial Narrow" w:hAnsi="Arial Narrow"/>
          <w:bCs/>
          <w:sz w:val="26"/>
          <w:szCs w:val="26"/>
        </w:rPr>
        <w:t>sitúan en lo más elevado de la gimnasia artística de Andalucía y de España.</w:t>
      </w:r>
      <w:r w:rsidR="00A277CE">
        <w:rPr>
          <w:rFonts w:ascii="Arial Narrow" w:hAnsi="Arial Narrow"/>
          <w:bCs/>
          <w:sz w:val="26"/>
          <w:szCs w:val="26"/>
        </w:rPr>
        <w:t xml:space="preserve"> </w:t>
      </w:r>
      <w:r w:rsidR="00A277CE" w:rsidRPr="00A277CE">
        <w:rPr>
          <w:rFonts w:ascii="Arial Narrow" w:hAnsi="Arial Narrow"/>
          <w:bCs/>
          <w:sz w:val="26"/>
          <w:szCs w:val="26"/>
        </w:rPr>
        <w:t>Este grupo de gimnastas y entrenadores son todo un eje</w:t>
      </w:r>
      <w:r w:rsidR="00A277CE">
        <w:rPr>
          <w:rFonts w:ascii="Arial Narrow" w:hAnsi="Arial Narrow"/>
          <w:bCs/>
          <w:sz w:val="26"/>
          <w:szCs w:val="26"/>
        </w:rPr>
        <w:t>mplo de sacrif</w:t>
      </w:r>
      <w:r w:rsidR="00EC5807">
        <w:rPr>
          <w:rFonts w:ascii="Arial Narrow" w:hAnsi="Arial Narrow"/>
          <w:bCs/>
          <w:sz w:val="26"/>
          <w:szCs w:val="26"/>
        </w:rPr>
        <w:t>icio y superación en un deporte</w:t>
      </w:r>
      <w:r w:rsidR="00A277CE">
        <w:rPr>
          <w:rFonts w:ascii="Arial Narrow" w:hAnsi="Arial Narrow"/>
          <w:bCs/>
          <w:sz w:val="26"/>
          <w:szCs w:val="26"/>
        </w:rPr>
        <w:t xml:space="preserve"> </w:t>
      </w:r>
      <w:r w:rsidR="00A277CE" w:rsidRPr="00A277CE">
        <w:rPr>
          <w:rFonts w:ascii="Arial Narrow" w:hAnsi="Arial Narrow"/>
          <w:bCs/>
          <w:sz w:val="26"/>
          <w:szCs w:val="26"/>
        </w:rPr>
        <w:t>que requiere esfuerzo, compr</w:t>
      </w:r>
      <w:r w:rsidR="00A277CE">
        <w:rPr>
          <w:rFonts w:ascii="Arial Narrow" w:hAnsi="Arial Narrow"/>
          <w:bCs/>
          <w:sz w:val="26"/>
          <w:szCs w:val="26"/>
        </w:rPr>
        <w:t>omiso</w:t>
      </w:r>
      <w:r w:rsidR="00EC5807">
        <w:rPr>
          <w:rFonts w:ascii="Arial Narrow" w:hAnsi="Arial Narrow"/>
          <w:bCs/>
          <w:sz w:val="26"/>
          <w:szCs w:val="26"/>
        </w:rPr>
        <w:t>,</w:t>
      </w:r>
      <w:r w:rsidR="00A277CE">
        <w:rPr>
          <w:rFonts w:ascii="Arial Narrow" w:hAnsi="Arial Narrow"/>
          <w:bCs/>
          <w:sz w:val="26"/>
          <w:szCs w:val="26"/>
        </w:rPr>
        <w:t xml:space="preserve"> mucha dedicación y </w:t>
      </w:r>
      <w:r w:rsidR="00A277CE" w:rsidRPr="00A277CE">
        <w:rPr>
          <w:rFonts w:ascii="Arial Narrow" w:hAnsi="Arial Narrow"/>
          <w:bCs/>
          <w:sz w:val="26"/>
          <w:szCs w:val="26"/>
        </w:rPr>
        <w:t>preparación.</w:t>
      </w:r>
    </w:p>
    <w:p w:rsidR="003052E0" w:rsidRDefault="003052E0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3052E0" w:rsidRDefault="003052E0" w:rsidP="00A277C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[Se adjunta fotografía y enlace de audio]</w:t>
      </w:r>
    </w:p>
    <w:p w:rsidR="00F36F12" w:rsidRDefault="00F36F12" w:rsidP="00A277CE">
      <w:pPr>
        <w:jc w:val="both"/>
        <w:rPr>
          <w:rFonts w:ascii="Arial Narrow" w:hAnsi="Arial Narrow"/>
          <w:bCs/>
          <w:sz w:val="26"/>
          <w:szCs w:val="26"/>
        </w:rPr>
      </w:pPr>
    </w:p>
    <w:p w:rsidR="003052E0" w:rsidRDefault="00F36F12" w:rsidP="00A277CE">
      <w:pPr>
        <w:jc w:val="both"/>
        <w:rPr>
          <w:rFonts w:ascii="Arial Narrow" w:hAnsi="Arial Narrow"/>
          <w:bCs/>
          <w:sz w:val="26"/>
          <w:szCs w:val="26"/>
        </w:rPr>
      </w:pPr>
      <w:hyperlink r:id="rId6" w:history="1">
        <w:r w:rsidRPr="00992ECB">
          <w:rPr>
            <w:rStyle w:val="Hipervnculo"/>
            <w:rFonts w:ascii="Arial Narrow" w:hAnsi="Arial Narrow"/>
            <w:bCs/>
            <w:sz w:val="26"/>
            <w:szCs w:val="26"/>
          </w:rPr>
          <w:t>https://on.soundcloud.com/w5iRezEF17NVA2hGGi</w:t>
        </w:r>
      </w:hyperlink>
    </w:p>
    <w:p w:rsidR="00F36F12" w:rsidRDefault="00F36F12" w:rsidP="00A277CE">
      <w:pPr>
        <w:jc w:val="both"/>
        <w:rPr>
          <w:rFonts w:ascii="Arial Narrow" w:hAnsi="Arial Narrow"/>
          <w:bCs/>
          <w:sz w:val="26"/>
          <w:szCs w:val="26"/>
        </w:rPr>
      </w:pPr>
      <w:bookmarkStart w:id="0" w:name="_GoBack"/>
      <w:bookmarkEnd w:id="0"/>
    </w:p>
    <w:sectPr w:rsidR="00F36F12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59" w:rsidRDefault="00396259">
      <w:r>
        <w:separator/>
      </w:r>
    </w:p>
  </w:endnote>
  <w:endnote w:type="continuationSeparator" w:id="0">
    <w:p w:rsidR="00396259" w:rsidRDefault="003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59" w:rsidRDefault="00396259">
      <w:r>
        <w:separator/>
      </w:r>
    </w:p>
  </w:footnote>
  <w:footnote w:type="continuationSeparator" w:id="0">
    <w:p w:rsidR="00396259" w:rsidRDefault="0039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13204D"/>
    <w:rsid w:val="00146887"/>
    <w:rsid w:val="00147C33"/>
    <w:rsid w:val="001C7125"/>
    <w:rsid w:val="00255161"/>
    <w:rsid w:val="003052E0"/>
    <w:rsid w:val="00342414"/>
    <w:rsid w:val="00396259"/>
    <w:rsid w:val="00514BE4"/>
    <w:rsid w:val="00520B32"/>
    <w:rsid w:val="00616E2A"/>
    <w:rsid w:val="006408A6"/>
    <w:rsid w:val="0071011B"/>
    <w:rsid w:val="00755136"/>
    <w:rsid w:val="00775DC2"/>
    <w:rsid w:val="00872D0D"/>
    <w:rsid w:val="008C13A3"/>
    <w:rsid w:val="00986DE6"/>
    <w:rsid w:val="00A277CE"/>
    <w:rsid w:val="00B7371D"/>
    <w:rsid w:val="00BA51EC"/>
    <w:rsid w:val="00BE4DB2"/>
    <w:rsid w:val="00BE5668"/>
    <w:rsid w:val="00C05F56"/>
    <w:rsid w:val="00D71E89"/>
    <w:rsid w:val="00DE29A3"/>
    <w:rsid w:val="00DE3488"/>
    <w:rsid w:val="00DE52F0"/>
    <w:rsid w:val="00E741F8"/>
    <w:rsid w:val="00EC3DBF"/>
    <w:rsid w:val="00EC5807"/>
    <w:rsid w:val="00F111A0"/>
    <w:rsid w:val="00F36F12"/>
    <w:rsid w:val="00F60789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w5iRezEF17NVA2hGG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2026-04-29T09:37:00Z</dcterms:created>
  <dcterms:modified xsi:type="dcterms:W3CDTF">2026-04-29T09:41:00Z</dcterms:modified>
  <dc:language>es-ES</dc:language>
</cp:coreProperties>
</file>