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E78" w:rsidRDefault="00311B88">
      <w:r>
        <w:rPr>
          <w:rStyle w:val="Textoennegrita"/>
          <w:rFonts w:ascii="Arial Narrow" w:hAnsi="Arial Narrow"/>
          <w:sz w:val="40"/>
          <w:szCs w:val="40"/>
        </w:rPr>
        <w:t xml:space="preserve">El Centro de Conservación de la Biodiversidad </w:t>
      </w:r>
      <w:r w:rsidR="00D91254">
        <w:rPr>
          <w:rStyle w:val="Textoennegrita"/>
          <w:rFonts w:ascii="Arial Narrow" w:hAnsi="Arial Narrow"/>
          <w:sz w:val="40"/>
          <w:szCs w:val="40"/>
        </w:rPr>
        <w:t xml:space="preserve"> </w:t>
      </w:r>
      <w:proofErr w:type="spellStart"/>
      <w:r w:rsidR="00D91254">
        <w:rPr>
          <w:rStyle w:val="Textoennegrita"/>
          <w:rFonts w:ascii="Arial Narrow" w:hAnsi="Arial Narrow"/>
          <w:sz w:val="40"/>
          <w:szCs w:val="40"/>
        </w:rPr>
        <w:t>Zoobotánico</w:t>
      </w:r>
      <w:proofErr w:type="spellEnd"/>
      <w:r w:rsidR="00D91254">
        <w:rPr>
          <w:rStyle w:val="Textoennegrita"/>
          <w:rFonts w:ascii="Arial Narrow" w:hAnsi="Arial Narrow"/>
          <w:sz w:val="40"/>
          <w:szCs w:val="40"/>
        </w:rPr>
        <w:t xml:space="preserve"> traslada a Francia</w:t>
      </w:r>
      <w:r>
        <w:rPr>
          <w:rStyle w:val="Textoennegrita"/>
          <w:rFonts w:ascii="Arial Narrow" w:hAnsi="Arial Narrow"/>
          <w:sz w:val="40"/>
          <w:szCs w:val="40"/>
        </w:rPr>
        <w:t xml:space="preserve"> su segundo pollo de quebrantahuesos nacido el pasado mes de marzo</w:t>
      </w:r>
    </w:p>
    <w:p w:rsidR="004F3E78" w:rsidRDefault="004F3E78">
      <w:pPr>
        <w:rPr>
          <w:rStyle w:val="Textoennegrita"/>
          <w:rFonts w:ascii="Arial Narrow" w:hAnsi="Arial Narrow"/>
          <w:sz w:val="40"/>
          <w:szCs w:val="40"/>
        </w:rPr>
      </w:pPr>
      <w:bookmarkStart w:id="0" w:name="_GoBack"/>
      <w:bookmarkEnd w:id="0"/>
    </w:p>
    <w:p w:rsidR="004F3E78" w:rsidRDefault="00311B88">
      <w:r>
        <w:rPr>
          <w:rStyle w:val="Textoennegrita"/>
          <w:rFonts w:ascii="Arial Narrow" w:hAnsi="Arial Narrow"/>
          <w:b w:val="0"/>
          <w:bCs w:val="0"/>
          <w:sz w:val="36"/>
          <w:szCs w:val="36"/>
        </w:rPr>
        <w:t>Tras el hito histórico de 2025, el centro reafirma su papel clave en la conservación de la especie con un nuevo nacimiento destinado a la reintroducción en el medio natural</w:t>
      </w:r>
    </w:p>
    <w:p w:rsidR="004F3E78" w:rsidRDefault="004F3E78">
      <w:pPr>
        <w:rPr>
          <w:rStyle w:val="Textoennegrita"/>
        </w:rPr>
      </w:pPr>
    </w:p>
    <w:p w:rsidR="004F3E78" w:rsidRPr="00AB33DA" w:rsidRDefault="00AB33DA" w:rsidP="00AB33DA">
      <w:pPr>
        <w:pStyle w:val="Textoindependiente"/>
        <w:spacing w:after="0" w:line="240" w:lineRule="auto"/>
        <w:jc w:val="both"/>
        <w:rPr>
          <w:rFonts w:ascii="Arial Narrow" w:hAnsi="Arial Narrow"/>
          <w:sz w:val="26"/>
          <w:szCs w:val="26"/>
        </w:rPr>
      </w:pPr>
      <w:r w:rsidRPr="00AB33DA">
        <w:rPr>
          <w:rStyle w:val="Textoennegrita"/>
          <w:rFonts w:ascii="Arial Narrow" w:hAnsi="Arial Narrow"/>
          <w:sz w:val="26"/>
          <w:szCs w:val="26"/>
        </w:rPr>
        <w:t>1</w:t>
      </w:r>
      <w:r w:rsidR="00311B88" w:rsidRPr="00AB33DA">
        <w:rPr>
          <w:rStyle w:val="Textoennegrita"/>
          <w:rFonts w:ascii="Arial Narrow" w:hAnsi="Arial Narrow"/>
          <w:sz w:val="26"/>
          <w:szCs w:val="26"/>
        </w:rPr>
        <w:t xml:space="preserve"> de </w:t>
      </w:r>
      <w:r w:rsidRPr="00AB33DA">
        <w:rPr>
          <w:rStyle w:val="Textoennegrita"/>
          <w:rFonts w:ascii="Arial Narrow" w:hAnsi="Arial Narrow"/>
          <w:sz w:val="26"/>
          <w:szCs w:val="26"/>
        </w:rPr>
        <w:t>mayo</w:t>
      </w:r>
      <w:r w:rsidR="00311B88" w:rsidRPr="00AB33DA">
        <w:rPr>
          <w:rStyle w:val="Textoennegrita"/>
          <w:rFonts w:ascii="Arial Narrow" w:hAnsi="Arial Narrow"/>
          <w:sz w:val="26"/>
          <w:szCs w:val="26"/>
        </w:rPr>
        <w:t xml:space="preserve"> de 2026.</w:t>
      </w:r>
      <w:r w:rsidR="00311B88" w:rsidRPr="00AB33DA">
        <w:rPr>
          <w:rFonts w:ascii="Arial Narrow" w:hAnsi="Arial Narrow"/>
          <w:sz w:val="26"/>
          <w:szCs w:val="26"/>
        </w:rPr>
        <w:t xml:space="preserve"> El Centro de Conservación de la Biodiversidad </w:t>
      </w:r>
      <w:proofErr w:type="spellStart"/>
      <w:r w:rsidR="00311B88" w:rsidRPr="00AB33DA">
        <w:rPr>
          <w:rFonts w:ascii="Arial Narrow" w:hAnsi="Arial Narrow"/>
          <w:sz w:val="26"/>
          <w:szCs w:val="26"/>
        </w:rPr>
        <w:t>Zoobotánico</w:t>
      </w:r>
      <w:proofErr w:type="spellEnd"/>
      <w:r w:rsidR="00311B88" w:rsidRPr="00AB33DA">
        <w:rPr>
          <w:rFonts w:ascii="Arial Narrow" w:hAnsi="Arial Narrow"/>
          <w:sz w:val="26"/>
          <w:szCs w:val="26"/>
        </w:rPr>
        <w:t xml:space="preserve"> Jerez ha vuelto a marcar un hito en la conservación de la fauna amenazada. Tras el nacimiento el pasado mes de marzo del segundo pollo de quebrantahuesos en sus instalaciones, el ejemplar ha iniciado ya su viaje para la reintroducción en la naturaleza, esta vez con destino a Francia.</w:t>
      </w:r>
    </w:p>
    <w:p w:rsidR="004F3E78" w:rsidRPr="00AB33DA" w:rsidRDefault="004F3E78" w:rsidP="00AB33DA">
      <w:pPr>
        <w:pStyle w:val="Textoindependiente"/>
        <w:spacing w:after="0" w:line="240" w:lineRule="auto"/>
        <w:jc w:val="both"/>
        <w:rPr>
          <w:rFonts w:ascii="Arial Narrow" w:hAnsi="Arial Narrow"/>
          <w:sz w:val="26"/>
          <w:szCs w:val="26"/>
        </w:rPr>
      </w:pPr>
    </w:p>
    <w:p w:rsidR="004F3E78" w:rsidRPr="00AB33DA" w:rsidRDefault="00311B88" w:rsidP="00AB33DA">
      <w:pPr>
        <w:pStyle w:val="Textoindependiente"/>
        <w:spacing w:after="0" w:line="240" w:lineRule="auto"/>
        <w:jc w:val="both"/>
        <w:rPr>
          <w:rFonts w:ascii="Arial Narrow" w:hAnsi="Arial Narrow"/>
          <w:i/>
          <w:sz w:val="26"/>
          <w:szCs w:val="26"/>
        </w:rPr>
      </w:pPr>
      <w:r w:rsidRPr="00AB33DA">
        <w:rPr>
          <w:rFonts w:ascii="Arial Narrow" w:hAnsi="Arial Narrow"/>
          <w:sz w:val="26"/>
          <w:szCs w:val="26"/>
        </w:rPr>
        <w:t xml:space="preserve">La delegada de Protección Animal, Carmen Pina, ha subrayado la relevancia de este logro: </w:t>
      </w:r>
      <w:r w:rsidRPr="00AB33DA">
        <w:rPr>
          <w:rStyle w:val="nfasis"/>
          <w:rFonts w:ascii="Arial Narrow" w:hAnsi="Arial Narrow"/>
          <w:i w:val="0"/>
          <w:sz w:val="26"/>
          <w:szCs w:val="26"/>
        </w:rPr>
        <w:t xml:space="preserve">“El centro ha vuelto a hacer historia. Este segundo nacimiento pone de manifiesto el gran trabajo que se lleva a cabo en la cría y reintroducción de especies en peligro de extinción. Sin duda, este éxito consolida al </w:t>
      </w:r>
      <w:proofErr w:type="spellStart"/>
      <w:r w:rsidRPr="00AB33DA">
        <w:rPr>
          <w:rStyle w:val="nfasis"/>
          <w:rFonts w:ascii="Arial Narrow" w:hAnsi="Arial Narrow"/>
          <w:i w:val="0"/>
          <w:sz w:val="26"/>
          <w:szCs w:val="26"/>
        </w:rPr>
        <w:t>Zoobotánico</w:t>
      </w:r>
      <w:proofErr w:type="spellEnd"/>
      <w:r w:rsidRPr="00AB33DA">
        <w:rPr>
          <w:rStyle w:val="nfasis"/>
          <w:rFonts w:ascii="Arial Narrow" w:hAnsi="Arial Narrow"/>
          <w:i w:val="0"/>
          <w:sz w:val="26"/>
          <w:szCs w:val="26"/>
        </w:rPr>
        <w:t xml:space="preserve"> como un referente europeo en la reproducción en cautividad, siguiendo la estela del primer pollo nacido en marzo del pasado año”</w:t>
      </w:r>
      <w:r w:rsidRPr="00AB33DA">
        <w:rPr>
          <w:rFonts w:ascii="Arial Narrow" w:hAnsi="Arial Narrow"/>
          <w:i/>
          <w:sz w:val="26"/>
          <w:szCs w:val="26"/>
        </w:rPr>
        <w:t>.</w:t>
      </w:r>
    </w:p>
    <w:p w:rsidR="004F3E78" w:rsidRPr="00AB33DA" w:rsidRDefault="004F3E78" w:rsidP="00AB33DA">
      <w:pPr>
        <w:pStyle w:val="Textoindependiente"/>
        <w:spacing w:after="0" w:line="240" w:lineRule="auto"/>
        <w:jc w:val="both"/>
        <w:rPr>
          <w:rFonts w:ascii="Arial Narrow" w:hAnsi="Arial Narrow"/>
          <w:sz w:val="26"/>
          <w:szCs w:val="26"/>
        </w:rPr>
      </w:pPr>
    </w:p>
    <w:p w:rsidR="004F3E78" w:rsidRPr="00AB33DA" w:rsidRDefault="00311B88" w:rsidP="00AB33DA">
      <w:pPr>
        <w:pStyle w:val="Textoindependiente"/>
        <w:spacing w:after="0" w:line="240" w:lineRule="auto"/>
        <w:jc w:val="both"/>
        <w:rPr>
          <w:rFonts w:ascii="Arial Narrow" w:hAnsi="Arial Narrow"/>
          <w:sz w:val="26"/>
          <w:szCs w:val="26"/>
        </w:rPr>
      </w:pPr>
      <w:r w:rsidRPr="00AB33DA">
        <w:rPr>
          <w:rFonts w:ascii="Arial Narrow" w:hAnsi="Arial Narrow"/>
          <w:sz w:val="26"/>
          <w:szCs w:val="26"/>
        </w:rPr>
        <w:t xml:space="preserve">El joven quebrantahuesos, nacido en marzo de 2026, ha sido trasladado inicialmente al Centro de Cría de la Especie en  Guadalentín (Jaén), donde permanecerá hasta el próximo día 18 de mayo para completar su proceso de desarrollo. Posteriormente,  junto a otro ejemplar nacido  en dicho centro, será transportado a Francia para su suelta definitiva el día 22 de mayo en la región de los </w:t>
      </w:r>
      <w:proofErr w:type="spellStart"/>
      <w:r w:rsidRPr="00AB33DA">
        <w:rPr>
          <w:rFonts w:ascii="Arial Narrow" w:hAnsi="Arial Narrow"/>
          <w:sz w:val="26"/>
          <w:szCs w:val="26"/>
        </w:rPr>
        <w:t>Baronnies</w:t>
      </w:r>
      <w:proofErr w:type="spellEnd"/>
      <w:r w:rsidRPr="00AB33DA">
        <w:rPr>
          <w:rFonts w:ascii="Arial Narrow" w:hAnsi="Arial Narrow"/>
          <w:sz w:val="26"/>
          <w:szCs w:val="26"/>
        </w:rPr>
        <w:t>, integrándose en los proyectos de recuperación de la especie  que se lleva</w:t>
      </w:r>
      <w:r w:rsidR="00AB33DA">
        <w:rPr>
          <w:rFonts w:ascii="Arial Narrow" w:hAnsi="Arial Narrow"/>
          <w:sz w:val="26"/>
          <w:szCs w:val="26"/>
        </w:rPr>
        <w:t>n</w:t>
      </w:r>
      <w:r w:rsidRPr="00AB33DA">
        <w:rPr>
          <w:rFonts w:ascii="Arial Narrow" w:hAnsi="Arial Narrow"/>
          <w:sz w:val="26"/>
          <w:szCs w:val="26"/>
        </w:rPr>
        <w:t xml:space="preserve"> a cabo en Europa. </w:t>
      </w:r>
    </w:p>
    <w:p w:rsidR="004F3E78" w:rsidRPr="00AB33DA" w:rsidRDefault="004F3E78" w:rsidP="00AB33DA">
      <w:pPr>
        <w:pStyle w:val="Textoindependiente"/>
        <w:spacing w:after="0" w:line="240" w:lineRule="auto"/>
        <w:jc w:val="both"/>
        <w:rPr>
          <w:rFonts w:ascii="Arial Narrow" w:hAnsi="Arial Narrow"/>
          <w:sz w:val="26"/>
          <w:szCs w:val="26"/>
        </w:rPr>
      </w:pPr>
    </w:p>
    <w:p w:rsidR="004F3E78" w:rsidRPr="00AB33DA" w:rsidRDefault="00311B88" w:rsidP="00AB33DA">
      <w:pPr>
        <w:pStyle w:val="Textoindependiente"/>
        <w:spacing w:after="0" w:line="240" w:lineRule="auto"/>
        <w:jc w:val="both"/>
        <w:rPr>
          <w:rFonts w:ascii="Arial Narrow" w:hAnsi="Arial Narrow"/>
          <w:sz w:val="26"/>
          <w:szCs w:val="26"/>
        </w:rPr>
      </w:pPr>
      <w:r w:rsidRPr="00AB33DA">
        <w:rPr>
          <w:rFonts w:ascii="Arial Narrow" w:hAnsi="Arial Narrow"/>
          <w:sz w:val="26"/>
          <w:szCs w:val="26"/>
        </w:rPr>
        <w:t xml:space="preserve">Este nacimiento no es un hecho aislado, sino el fruto de un trabajo que comenzó en 1998, año en que el centro se adhirió al Programa Europeo de Cría </w:t>
      </w:r>
      <w:proofErr w:type="spellStart"/>
      <w:r w:rsidRPr="00AB33DA">
        <w:rPr>
          <w:rFonts w:ascii="Arial Narrow" w:hAnsi="Arial Narrow"/>
          <w:sz w:val="26"/>
          <w:szCs w:val="26"/>
        </w:rPr>
        <w:t>Exsitu</w:t>
      </w:r>
      <w:proofErr w:type="spellEnd"/>
      <w:r w:rsidRPr="00AB33DA">
        <w:rPr>
          <w:rFonts w:ascii="Arial Narrow" w:hAnsi="Arial Narrow"/>
          <w:sz w:val="26"/>
          <w:szCs w:val="26"/>
        </w:rPr>
        <w:t xml:space="preserve"> (EEP) de la EAZA. </w:t>
      </w:r>
    </w:p>
    <w:p w:rsidR="004F3E78" w:rsidRPr="00AB33DA" w:rsidRDefault="004F3E78" w:rsidP="00AB33DA">
      <w:pPr>
        <w:pStyle w:val="Textoindependiente"/>
        <w:spacing w:after="0" w:line="240" w:lineRule="auto"/>
        <w:jc w:val="both"/>
        <w:rPr>
          <w:rFonts w:ascii="Arial Narrow" w:hAnsi="Arial Narrow"/>
          <w:sz w:val="26"/>
          <w:szCs w:val="26"/>
        </w:rPr>
      </w:pPr>
    </w:p>
    <w:p w:rsidR="004F3E78" w:rsidRPr="00AB33DA" w:rsidRDefault="00311B88" w:rsidP="00AB33DA">
      <w:pPr>
        <w:pStyle w:val="Textoindependiente"/>
        <w:spacing w:after="0" w:line="240" w:lineRule="auto"/>
        <w:jc w:val="both"/>
        <w:rPr>
          <w:rFonts w:ascii="Arial Narrow" w:hAnsi="Arial Narrow"/>
          <w:sz w:val="26"/>
          <w:szCs w:val="26"/>
        </w:rPr>
      </w:pPr>
      <w:r w:rsidRPr="00AB33DA">
        <w:rPr>
          <w:rFonts w:ascii="Arial Narrow" w:hAnsi="Arial Narrow"/>
          <w:sz w:val="26"/>
          <w:szCs w:val="26"/>
        </w:rPr>
        <w:t xml:space="preserve">Este ejemplar sigue los pasos de </w:t>
      </w:r>
      <w:r w:rsidRPr="00AB33DA">
        <w:rPr>
          <w:rStyle w:val="Textoennegrita"/>
          <w:rFonts w:ascii="Arial Narrow" w:hAnsi="Arial Narrow"/>
          <w:b w:val="0"/>
          <w:sz w:val="26"/>
          <w:szCs w:val="26"/>
        </w:rPr>
        <w:t>Hera</w:t>
      </w:r>
      <w:r w:rsidRPr="00AB33DA">
        <w:rPr>
          <w:rFonts w:ascii="Arial Narrow" w:hAnsi="Arial Narrow"/>
          <w:b/>
          <w:sz w:val="26"/>
          <w:szCs w:val="26"/>
        </w:rPr>
        <w:t>,</w:t>
      </w:r>
      <w:r w:rsidRPr="00AB33DA">
        <w:rPr>
          <w:rFonts w:ascii="Arial Narrow" w:hAnsi="Arial Narrow"/>
          <w:sz w:val="26"/>
          <w:szCs w:val="26"/>
        </w:rPr>
        <w:t xml:space="preserve"> la hembra nacida el 14 de marzo de 2025 que marcó un antes y un después al ser el primer pollo de quebrantahuesos nacido en un zoológico español. Hera fue reintroducida con éxito el pasado verano en la zona del Maestrazgo castellonense.</w:t>
      </w:r>
    </w:p>
    <w:p w:rsidR="004F3E78" w:rsidRPr="00AB33DA" w:rsidRDefault="004F3E78" w:rsidP="00AB33DA">
      <w:pPr>
        <w:pStyle w:val="Textoindependiente"/>
        <w:spacing w:after="0" w:line="240" w:lineRule="auto"/>
        <w:jc w:val="both"/>
        <w:rPr>
          <w:rFonts w:ascii="Arial Narrow" w:hAnsi="Arial Narrow"/>
          <w:sz w:val="26"/>
          <w:szCs w:val="26"/>
        </w:rPr>
      </w:pPr>
    </w:p>
    <w:p w:rsidR="004F3E78" w:rsidRPr="00AB33DA" w:rsidRDefault="00311B88" w:rsidP="00AB33DA">
      <w:pPr>
        <w:pStyle w:val="Textoindependiente"/>
        <w:spacing w:after="0" w:line="240" w:lineRule="auto"/>
        <w:jc w:val="both"/>
        <w:rPr>
          <w:rFonts w:ascii="Arial Narrow" w:hAnsi="Arial Narrow"/>
          <w:sz w:val="26"/>
          <w:szCs w:val="26"/>
        </w:rPr>
      </w:pPr>
      <w:r w:rsidRPr="00AB33DA">
        <w:rPr>
          <w:rFonts w:ascii="Arial Narrow" w:hAnsi="Arial Narrow"/>
          <w:sz w:val="26"/>
          <w:szCs w:val="26"/>
        </w:rPr>
        <w:t xml:space="preserve">Los progenitores de esta nueva cría —un macho nacido en 2015 y una hembra de 2011, procedentes de Viena— llegaron a Jerez en 2021 seleccionados por el coordinador del programa, el </w:t>
      </w:r>
      <w:r w:rsidR="00AB33DA">
        <w:rPr>
          <w:rFonts w:ascii="Arial Narrow" w:hAnsi="Arial Narrow"/>
          <w:sz w:val="26"/>
          <w:szCs w:val="26"/>
        </w:rPr>
        <w:t>doctor</w:t>
      </w:r>
      <w:r w:rsidRPr="00AB33DA">
        <w:rPr>
          <w:rFonts w:ascii="Arial Narrow" w:hAnsi="Arial Narrow"/>
          <w:sz w:val="26"/>
          <w:szCs w:val="26"/>
        </w:rPr>
        <w:t xml:space="preserve"> Alex </w:t>
      </w:r>
      <w:proofErr w:type="spellStart"/>
      <w:r w:rsidRPr="00AB33DA">
        <w:rPr>
          <w:rFonts w:ascii="Arial Narrow" w:hAnsi="Arial Narrow"/>
          <w:sz w:val="26"/>
          <w:szCs w:val="26"/>
        </w:rPr>
        <w:t>Llopis</w:t>
      </w:r>
      <w:proofErr w:type="spellEnd"/>
      <w:r w:rsidRPr="00AB33DA">
        <w:rPr>
          <w:rFonts w:ascii="Arial Narrow" w:hAnsi="Arial Narrow"/>
          <w:sz w:val="26"/>
          <w:szCs w:val="26"/>
        </w:rPr>
        <w:t>.</w:t>
      </w:r>
    </w:p>
    <w:p w:rsidR="004F3E78" w:rsidRPr="00AB33DA" w:rsidRDefault="004F3E78" w:rsidP="00AB33DA">
      <w:pPr>
        <w:pStyle w:val="Textoindependiente"/>
        <w:spacing w:after="0" w:line="240" w:lineRule="auto"/>
        <w:jc w:val="both"/>
        <w:rPr>
          <w:rFonts w:ascii="Arial Narrow" w:hAnsi="Arial Narrow"/>
          <w:sz w:val="26"/>
          <w:szCs w:val="26"/>
        </w:rPr>
      </w:pPr>
    </w:p>
    <w:p w:rsidR="004F3E78" w:rsidRPr="00AB33DA" w:rsidRDefault="00311B88" w:rsidP="00AB33DA">
      <w:pPr>
        <w:pStyle w:val="Textoindependiente"/>
        <w:spacing w:after="0" w:line="240" w:lineRule="auto"/>
        <w:jc w:val="both"/>
        <w:rPr>
          <w:rFonts w:ascii="Arial Narrow" w:hAnsi="Arial Narrow"/>
          <w:sz w:val="26"/>
          <w:szCs w:val="26"/>
        </w:rPr>
      </w:pPr>
      <w:r w:rsidRPr="00AB33DA">
        <w:rPr>
          <w:rFonts w:ascii="Arial Narrow" w:hAnsi="Arial Narrow"/>
          <w:sz w:val="26"/>
          <w:szCs w:val="26"/>
        </w:rPr>
        <w:lastRenderedPageBreak/>
        <w:t>Con este segundo éxito reproductivo, el Centro jerezano reafirma su compromiso con la biodiversidad y su capacidad técnica para liderar proyectos de conservación de alcance internacional, devolviendo a los cielos europeos una de sus aves más emblemáticas y amenazadas.</w:t>
      </w:r>
    </w:p>
    <w:p w:rsidR="004F3E78" w:rsidRPr="00AB33DA" w:rsidRDefault="004F3E78" w:rsidP="00AB33DA">
      <w:pPr>
        <w:jc w:val="both"/>
        <w:rPr>
          <w:rStyle w:val="Textoennegrita"/>
          <w:rFonts w:ascii="Arial Narrow" w:hAnsi="Arial Narrow"/>
          <w:sz w:val="26"/>
          <w:szCs w:val="26"/>
        </w:rPr>
      </w:pPr>
    </w:p>
    <w:p w:rsidR="004F3E78" w:rsidRPr="00AB33DA" w:rsidRDefault="00AB33DA" w:rsidP="00AB33DA">
      <w:pPr>
        <w:jc w:val="both"/>
        <w:rPr>
          <w:rStyle w:val="Textoennegrita"/>
          <w:rFonts w:ascii="Arial Narrow" w:hAnsi="Arial Narrow"/>
          <w:sz w:val="26"/>
          <w:szCs w:val="26"/>
        </w:rPr>
      </w:pPr>
      <w:r>
        <w:rPr>
          <w:rFonts w:ascii="Arial Narrow" w:hAnsi="Arial Narrow"/>
          <w:sz w:val="26"/>
          <w:szCs w:val="26"/>
        </w:rPr>
        <w:t xml:space="preserve"> (S</w:t>
      </w:r>
      <w:r w:rsidR="00311B88" w:rsidRPr="00AB33DA">
        <w:rPr>
          <w:rFonts w:ascii="Arial Narrow" w:hAnsi="Arial Narrow"/>
          <w:sz w:val="26"/>
          <w:szCs w:val="26"/>
        </w:rPr>
        <w:t>e adjuntan fotografías)</w:t>
      </w:r>
    </w:p>
    <w:sectPr w:rsidR="004F3E78" w:rsidRPr="00AB33DA">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AE6" w:rsidRDefault="00311B88">
      <w:r>
        <w:separator/>
      </w:r>
    </w:p>
  </w:endnote>
  <w:endnote w:type="continuationSeparator" w:id="0">
    <w:p w:rsidR="003B6AE6" w:rsidRDefault="0031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panose1 w:val="020B0603030804020204"/>
    <w:charset w:val="00"/>
    <w:family w:val="swiss"/>
    <w:pitch w:val="variable"/>
    <w:sig w:usb0="E7002EFF" w:usb1="D200FDFF" w:usb2="0A24602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AE6" w:rsidRDefault="00311B88">
      <w:r>
        <w:separator/>
      </w:r>
    </w:p>
  </w:footnote>
  <w:footnote w:type="continuationSeparator" w:id="0">
    <w:p w:rsidR="003B6AE6" w:rsidRDefault="00311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E78" w:rsidRDefault="00311B88">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50" r="-4"/>
                  <a:stretch>
                    <a:fillRect/>
                  </a:stretch>
                </pic:blipFill>
                <pic:spPr bwMode="auto">
                  <a:xfrm>
                    <a:off x="0" y="0"/>
                    <a:ext cx="3593465" cy="816610"/>
                  </a:xfrm>
                  <a:prstGeom prst="rect">
                    <a:avLst/>
                  </a:prstGeom>
                </pic:spPr>
              </pic:pic>
            </a:graphicData>
          </a:graphic>
        </wp:inline>
      </w:drawing>
    </w:r>
  </w:p>
  <w:p w:rsidR="004F3E78" w:rsidRDefault="004F3E7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71DAB"/>
    <w:multiLevelType w:val="multilevel"/>
    <w:tmpl w:val="C9068BE8"/>
    <w:lvl w:ilvl="0">
      <w:start w:val="1"/>
      <w:numFmt w:val="bullet"/>
      <w:pStyle w:val="Listaconvietas2"/>
      <w:lvlText w:val=""/>
      <w:lvlJc w:val="left"/>
      <w:pPr>
        <w:tabs>
          <w:tab w:val="num" w:pos="780"/>
        </w:tabs>
        <w:ind w:left="78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84D105F"/>
    <w:multiLevelType w:val="multilevel"/>
    <w:tmpl w:val="95C0542C"/>
    <w:lvl w:ilvl="0">
      <w:start w:val="1"/>
      <w:numFmt w:val="decimal"/>
      <w:pStyle w:val="Listaconnmeros2"/>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743400B"/>
    <w:multiLevelType w:val="multilevel"/>
    <w:tmpl w:val="67081EF8"/>
    <w:lvl w:ilvl="0">
      <w:start w:val="1"/>
      <w:numFmt w:val="decimal"/>
      <w:pStyle w:val="Listaconnmeros"/>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8D917E1"/>
    <w:multiLevelType w:val="multilevel"/>
    <w:tmpl w:val="AE8819C6"/>
    <w:lvl w:ilvl="0">
      <w:start w:val="1"/>
      <w:numFmt w:val="bullet"/>
      <w:pStyle w:val="Listaconvietas"/>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AAE6189"/>
    <w:multiLevelType w:val="multilevel"/>
    <w:tmpl w:val="32F2FF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78"/>
    <w:rsid w:val="00311B88"/>
    <w:rsid w:val="003B6AE6"/>
    <w:rsid w:val="004F3E78"/>
    <w:rsid w:val="00AB33DA"/>
    <w:rsid w:val="00D9125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F7DA52-99B1-40C1-89E2-64B081E8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character" w:customStyle="1" w:styleId="Vietas">
    <w:name w:val="Viñetas"/>
    <w:qFormat/>
    <w:rPr>
      <w:rFonts w:ascii="OpenSymbol" w:eastAsia="OpenSymbol" w:hAnsi="OpenSymbol" w:cs="OpenSymbo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numPr>
        <w:numId w:val="4"/>
      </w:numPr>
      <w:spacing w:before="120" w:after="200" w:line="360" w:lineRule="auto"/>
      <w:ind w:left="400" w:hanging="200"/>
      <w:contextualSpacing/>
    </w:pPr>
    <w:rPr>
      <w:rFonts w:ascii="Arial" w:eastAsia="Arial" w:hAnsi="Arial" w:cs="Arial"/>
    </w:rPr>
  </w:style>
  <w:style w:type="paragraph" w:styleId="Listaconvietas">
    <w:name w:val="List Bullet"/>
    <w:basedOn w:val="Normal"/>
    <w:qFormat/>
    <w:pPr>
      <w:numPr>
        <w:numId w:val="3"/>
      </w:numPr>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numPr>
        <w:numId w:val="2"/>
      </w:numPr>
      <w:spacing w:after="200" w:line="360" w:lineRule="auto"/>
      <w:contextualSpacing/>
    </w:pPr>
    <w:rPr>
      <w:rFonts w:ascii="Arial" w:eastAsia="Arial" w:hAnsi="Arial" w:cs="Arial"/>
      <w:b/>
      <w:bCs/>
    </w:rPr>
  </w:style>
  <w:style w:type="paragraph" w:styleId="Listaconnmeros2">
    <w:name w:val="List Number 2"/>
    <w:basedOn w:val="Normal"/>
    <w:qFormat/>
    <w:pPr>
      <w:numPr>
        <w:numId w:val="1"/>
      </w:numPr>
      <w:spacing w:after="20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396</Words>
  <Characters>2178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4</cp:revision>
  <cp:lastPrinted>2026-03-13T13:05:00Z</cp:lastPrinted>
  <dcterms:created xsi:type="dcterms:W3CDTF">2026-04-30T09:55:00Z</dcterms:created>
  <dcterms:modified xsi:type="dcterms:W3CDTF">2026-05-01T08:52:00Z</dcterms:modified>
  <dc:language>es-ES</dc:language>
</cp:coreProperties>
</file>