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3C9" w:rsidRDefault="00F927CA">
      <w:pPr>
        <w:widowControl w:val="0"/>
        <w:shd w:val="clear" w:color="auto" w:fill="FFFFFF"/>
        <w:tabs>
          <w:tab w:val="left" w:pos="729"/>
        </w:tabs>
      </w:pP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Jóvenes de </w:t>
      </w:r>
      <w:proofErr w:type="spellStart"/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>Cedown</w:t>
      </w:r>
      <w:proofErr w:type="spellEnd"/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 y </w:t>
      </w:r>
      <w:proofErr w:type="spellStart"/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>Aspanido</w:t>
      </w:r>
      <w:proofErr w:type="spellEnd"/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 disfrutan de una mañana muy especial con los Carruajes de la Integración</w:t>
      </w:r>
    </w:p>
    <w:p w:rsidR="004C33C9" w:rsidRDefault="004C33C9">
      <w:pPr>
        <w:widowControl w:val="0"/>
        <w:shd w:val="clear" w:color="auto" w:fill="FFFFFF"/>
        <w:tabs>
          <w:tab w:val="left" w:pos="729"/>
        </w:tabs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</w:pPr>
    </w:p>
    <w:p w:rsidR="004C33C9" w:rsidRDefault="00F927CA">
      <w:pPr>
        <w:widowControl w:val="0"/>
        <w:shd w:val="clear" w:color="auto" w:fill="FFFFFF"/>
        <w:tabs>
          <w:tab w:val="left" w:pos="729"/>
        </w:tabs>
      </w:pPr>
      <w:proofErr w:type="spellStart"/>
      <w:r>
        <w:rPr>
          <w:rStyle w:val="Textoennegrita"/>
          <w:rFonts w:ascii="Arial Narrow" w:eastAsia="Arial" w:hAnsi="Arial Narrow" w:cs="Arial Narrow"/>
          <w:b w:val="0"/>
          <w:bCs w:val="0"/>
          <w:sz w:val="36"/>
          <w:szCs w:val="36"/>
          <w:lang w:eastAsia="es-ES_tradnl"/>
        </w:rPr>
        <w:t>Yessika</w:t>
      </w:r>
      <w:proofErr w:type="spellEnd"/>
      <w:r>
        <w:rPr>
          <w:rStyle w:val="Textoennegrita"/>
          <w:rFonts w:ascii="Arial Narrow" w:eastAsia="Arial" w:hAnsi="Arial Narrow" w:cs="Arial Narrow"/>
          <w:b w:val="0"/>
          <w:bCs w:val="0"/>
          <w:sz w:val="36"/>
          <w:szCs w:val="36"/>
          <w:lang w:eastAsia="es-ES_tradnl"/>
        </w:rPr>
        <w:t xml:space="preserve"> Quintero y Francisco Zurita agradecen a Manuel Valencia y sus colaboradores un evento que alcanza su tercera edición </w:t>
      </w:r>
    </w:p>
    <w:p w:rsidR="004C33C9" w:rsidRDefault="004C33C9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F927CA" w:rsidRDefault="00F927CA">
      <w:pPr>
        <w:jc w:val="both"/>
        <w:rPr>
          <w:rFonts w:ascii="Arial Narrow" w:hAnsi="Arial Narrow"/>
          <w:sz w:val="26"/>
          <w:szCs w:val="26"/>
        </w:rPr>
      </w:pPr>
      <w:r>
        <w:rPr>
          <w:rStyle w:val="Textoennegrita"/>
          <w:rFonts w:ascii="Arial Narrow" w:hAnsi="Arial Narrow"/>
          <w:sz w:val="26"/>
          <w:szCs w:val="26"/>
        </w:rPr>
        <w:t>7 de mayo de 2026</w:t>
      </w:r>
      <w:r>
        <w:rPr>
          <w:rStyle w:val="Textoennegrita"/>
        </w:rPr>
        <w:t>.</w:t>
      </w:r>
      <w:r>
        <w:t xml:space="preserve"> </w:t>
      </w:r>
      <w:r>
        <w:rPr>
          <w:rFonts w:ascii="Arial Narrow" w:hAnsi="Arial Narrow"/>
          <w:sz w:val="26"/>
          <w:szCs w:val="26"/>
        </w:rPr>
        <w:t xml:space="preserve">Los Carruajes de la Integración alcanzan su tercera edición en una mañana en la que la diversidad, la inclusión y la solidaridad son protagonistas. Chicos y chicas de </w:t>
      </w:r>
      <w:proofErr w:type="spellStart"/>
      <w:r>
        <w:rPr>
          <w:rFonts w:ascii="Arial Narrow" w:hAnsi="Arial Narrow"/>
          <w:sz w:val="26"/>
          <w:szCs w:val="26"/>
        </w:rPr>
        <w:t>Cedown</w:t>
      </w:r>
      <w:proofErr w:type="spellEnd"/>
      <w:r>
        <w:rPr>
          <w:rFonts w:ascii="Arial Narrow" w:hAnsi="Arial Narrow"/>
          <w:sz w:val="26"/>
          <w:szCs w:val="26"/>
        </w:rPr>
        <w:t xml:space="preserve"> y </w:t>
      </w:r>
      <w:proofErr w:type="spellStart"/>
      <w:r>
        <w:rPr>
          <w:rFonts w:ascii="Arial Narrow" w:hAnsi="Arial Narrow"/>
          <w:sz w:val="26"/>
          <w:szCs w:val="26"/>
        </w:rPr>
        <w:t>Aspanido</w:t>
      </w:r>
      <w:proofErr w:type="spellEnd"/>
      <w:r>
        <w:rPr>
          <w:rFonts w:ascii="Arial Narrow" w:hAnsi="Arial Narrow"/>
          <w:sz w:val="26"/>
          <w:szCs w:val="26"/>
        </w:rPr>
        <w:t xml:space="preserve"> han disfrutado hoy de un paseo por la ciudad en carruaje gracias a la i</w:t>
      </w:r>
      <w:r>
        <w:rPr>
          <w:rFonts w:ascii="Arial Narrow" w:hAnsi="Arial Narrow"/>
          <w:sz w:val="26"/>
          <w:szCs w:val="26"/>
        </w:rPr>
        <w:t xml:space="preserve">niciativa de Manuel Valencia, que ha contado con la colaboración del Real Club de Enganches de Andalucía. </w:t>
      </w:r>
    </w:p>
    <w:p w:rsidR="00F927CA" w:rsidRDefault="00F927CA">
      <w:pPr>
        <w:jc w:val="both"/>
        <w:rPr>
          <w:rFonts w:ascii="Arial Narrow" w:hAnsi="Arial Narrow"/>
          <w:sz w:val="26"/>
          <w:szCs w:val="26"/>
        </w:rPr>
      </w:pPr>
    </w:p>
    <w:p w:rsidR="004C33C9" w:rsidRDefault="00F927CA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Los delegados de Inclusión Social, </w:t>
      </w:r>
      <w:proofErr w:type="spellStart"/>
      <w:r>
        <w:rPr>
          <w:rFonts w:ascii="Arial Narrow" w:hAnsi="Arial Narrow"/>
          <w:sz w:val="26"/>
          <w:szCs w:val="26"/>
        </w:rPr>
        <w:t>Yessika</w:t>
      </w:r>
      <w:proofErr w:type="spellEnd"/>
      <w:r>
        <w:rPr>
          <w:rFonts w:ascii="Arial Narrow" w:hAnsi="Arial Narrow"/>
          <w:sz w:val="26"/>
          <w:szCs w:val="26"/>
        </w:rPr>
        <w:t xml:space="preserve"> Quintero, y Cultura, Francisco Zurita, han agradecido un gesto que se suma al compromiso municipal con una </w:t>
      </w:r>
      <w:r>
        <w:rPr>
          <w:rFonts w:ascii="Arial Narrow" w:hAnsi="Arial Narrow"/>
          <w:sz w:val="26"/>
          <w:szCs w:val="26"/>
        </w:rPr>
        <w:t xml:space="preserve">Feria del Caballo más inclusiva y que atienda las necesidades de toda la ciudadanía. Francisco Cáliz, desde </w:t>
      </w:r>
      <w:proofErr w:type="spellStart"/>
      <w:r>
        <w:rPr>
          <w:rFonts w:ascii="Arial Narrow" w:hAnsi="Arial Narrow"/>
          <w:sz w:val="26"/>
          <w:szCs w:val="26"/>
        </w:rPr>
        <w:t>Cedown</w:t>
      </w:r>
      <w:proofErr w:type="spellEnd"/>
      <w:r>
        <w:rPr>
          <w:rFonts w:ascii="Arial Narrow" w:hAnsi="Arial Narrow"/>
          <w:sz w:val="26"/>
          <w:szCs w:val="26"/>
        </w:rPr>
        <w:t xml:space="preserve">, y Ana Gómez García, desde Aspando, han destacado la importancia de eventos como este que inciden en la </w:t>
      </w:r>
      <w:proofErr w:type="spellStart"/>
      <w:r>
        <w:rPr>
          <w:rFonts w:ascii="Arial Narrow" w:hAnsi="Arial Narrow"/>
          <w:sz w:val="26"/>
          <w:szCs w:val="26"/>
        </w:rPr>
        <w:t>visibilización</w:t>
      </w:r>
      <w:proofErr w:type="spellEnd"/>
      <w:r>
        <w:rPr>
          <w:rFonts w:ascii="Arial Narrow" w:hAnsi="Arial Narrow"/>
          <w:sz w:val="26"/>
          <w:szCs w:val="26"/>
        </w:rPr>
        <w:t xml:space="preserve"> de las personas con Sí</w:t>
      </w:r>
      <w:r>
        <w:rPr>
          <w:rFonts w:ascii="Arial Narrow" w:hAnsi="Arial Narrow"/>
          <w:sz w:val="26"/>
          <w:szCs w:val="26"/>
        </w:rPr>
        <w:t xml:space="preserve">ndrome de Down y apuestan por su participación activa en todos los </w:t>
      </w:r>
      <w:proofErr w:type="gramStart"/>
      <w:r>
        <w:rPr>
          <w:rFonts w:ascii="Arial Narrow" w:hAnsi="Arial Narrow"/>
          <w:sz w:val="26"/>
          <w:szCs w:val="26"/>
        </w:rPr>
        <w:t>ámbitos</w:t>
      </w:r>
      <w:proofErr w:type="gramEnd"/>
      <w:r>
        <w:rPr>
          <w:rFonts w:ascii="Arial Narrow" w:hAnsi="Arial Narrow"/>
          <w:sz w:val="26"/>
          <w:szCs w:val="26"/>
        </w:rPr>
        <w:t xml:space="preserve"> de la vida de la ciudad.</w:t>
      </w:r>
    </w:p>
    <w:p w:rsidR="004C33C9" w:rsidRDefault="004C33C9">
      <w:pPr>
        <w:jc w:val="both"/>
        <w:rPr>
          <w:rFonts w:ascii="Arial Narrow" w:hAnsi="Arial Narrow"/>
        </w:rPr>
      </w:pPr>
    </w:p>
    <w:p w:rsidR="004C33C9" w:rsidRDefault="00F927C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Los Carruajes de la Integración han comenzado su recorrido a las 10.30 horas desde la calle Ancha por el centro de la ciudad para culminar en la Atalaya co</w:t>
      </w:r>
      <w:r>
        <w:rPr>
          <w:rFonts w:ascii="Arial Narrow" w:hAnsi="Arial Narrow"/>
          <w:sz w:val="26"/>
          <w:szCs w:val="26"/>
        </w:rPr>
        <w:t xml:space="preserve">n un aperitivo a cargo del hostelero </w:t>
      </w:r>
      <w:r>
        <w:rPr>
          <w:rFonts w:ascii="Arial Narrow" w:hAnsi="Arial Narrow"/>
          <w:color w:val="000000"/>
          <w:sz w:val="26"/>
          <w:szCs w:val="26"/>
        </w:rPr>
        <w:t xml:space="preserve">Alejandro Sánchez Gil. Chicos y chicas usuarios de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Cedown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y de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Aspanido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han sido los protagonistas de este paseo en el que han participado quince coches de caballos, gracias a la colaboración de Salvador Martínez Mellad</w:t>
      </w:r>
      <w:r>
        <w:rPr>
          <w:rFonts w:ascii="Arial Narrow" w:hAnsi="Arial Narrow"/>
          <w:color w:val="000000"/>
          <w:sz w:val="26"/>
          <w:szCs w:val="26"/>
        </w:rPr>
        <w:t xml:space="preserve">o; José Antonio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Ganaza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; Fernando Ariza; Yeguada Real Tesoro; Manuel Valencia; Francisco Fuentes; José Atalaya; Blanca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Domecq</w:t>
      </w:r>
      <w:proofErr w:type="spellEnd"/>
      <w:r>
        <w:rPr>
          <w:rFonts w:ascii="Arial Narrow" w:hAnsi="Arial Narrow"/>
          <w:color w:val="000000"/>
          <w:sz w:val="26"/>
          <w:szCs w:val="26"/>
        </w:rPr>
        <w:t>; Manuel Gómez; Fundación Real Escuela del Arte Ecuestre; Ana María Bohórquez Escribano; Herederos de Fermín Bohórquez Escribano; Ye</w:t>
      </w:r>
      <w:r>
        <w:rPr>
          <w:rFonts w:ascii="Arial Narrow" w:hAnsi="Arial Narrow"/>
          <w:color w:val="000000"/>
          <w:sz w:val="26"/>
          <w:szCs w:val="26"/>
        </w:rPr>
        <w:t xml:space="preserve">guada La Cartuja y Federico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Spinola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>.</w:t>
      </w:r>
    </w:p>
    <w:p w:rsidR="004C33C9" w:rsidRDefault="004C33C9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4C33C9" w:rsidRDefault="00F927CA">
      <w:pPr>
        <w:widowControl w:val="0"/>
        <w:shd w:val="clear" w:color="auto" w:fill="FFFFFF"/>
        <w:tabs>
          <w:tab w:val="left" w:pos="729"/>
        </w:tabs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Los delegados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Yessika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Quintero y Francisco Zurita han recordado que la Feria del Caballo volverá a contar con servicios destinados a facilitar el disfrute de todos y todas, agradeciendo tanto a Manuel Valencia, como a </w:t>
      </w:r>
      <w:r>
        <w:rPr>
          <w:rFonts w:ascii="Arial Narrow" w:hAnsi="Arial Narrow"/>
          <w:color w:val="000000"/>
          <w:sz w:val="26"/>
          <w:szCs w:val="26"/>
        </w:rPr>
        <w:t>todos sus colaboradores, que se sumen con esta iniciativa a visibilizar y reivindicar el disfrute de la cultura y de las actividades lúdicas en unas condiciones de integración y seguridad para todas las personas, con especial atención al ámbito de la disca</w:t>
      </w:r>
      <w:r>
        <w:rPr>
          <w:rFonts w:ascii="Arial Narrow" w:hAnsi="Arial Narrow"/>
          <w:color w:val="000000"/>
          <w:sz w:val="26"/>
          <w:szCs w:val="26"/>
        </w:rPr>
        <w:t>pacidad.</w:t>
      </w:r>
    </w:p>
    <w:p w:rsidR="004C33C9" w:rsidRDefault="004C33C9">
      <w:pPr>
        <w:jc w:val="both"/>
        <w:rPr>
          <w:rFonts w:ascii="Arial Narrow" w:hAnsi="Arial Narrow"/>
          <w:sz w:val="26"/>
          <w:szCs w:val="26"/>
        </w:rPr>
      </w:pPr>
    </w:p>
    <w:p w:rsidR="00F927CA" w:rsidRDefault="00F927C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Adjuntamos fotografía y enlace de audio</w:t>
      </w:r>
    </w:p>
    <w:p w:rsidR="004C33C9" w:rsidRDefault="00F927CA">
      <w:pPr>
        <w:jc w:val="both"/>
        <w:rPr>
          <w:rFonts w:ascii="Arial Narrow" w:hAnsi="Arial Narrow"/>
          <w:sz w:val="26"/>
          <w:szCs w:val="26"/>
        </w:rPr>
      </w:pP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 </w:t>
      </w:r>
      <w:hyperlink r:id="rId6">
        <w:r>
          <w:rPr>
            <w:rStyle w:val="Hipervnculo"/>
            <w:rFonts w:ascii="Arial Narrow" w:hAnsi="Arial Narrow"/>
            <w:sz w:val="26"/>
            <w:szCs w:val="26"/>
          </w:rPr>
          <w:t>https://almacen.redsara.es/sending/public/b3685037-6d84-42bf-b1fd-d1707657b69e</w:t>
        </w:r>
      </w:hyperlink>
    </w:p>
    <w:p w:rsidR="004C33C9" w:rsidRDefault="004C33C9">
      <w:pPr>
        <w:jc w:val="both"/>
        <w:rPr>
          <w:rFonts w:ascii="Arial Narrow" w:hAnsi="Arial Narrow"/>
          <w:sz w:val="26"/>
          <w:szCs w:val="26"/>
        </w:rPr>
      </w:pPr>
    </w:p>
    <w:sectPr w:rsidR="004C33C9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927CA">
      <w:r>
        <w:separator/>
      </w:r>
    </w:p>
  </w:endnote>
  <w:endnote w:type="continuationSeparator" w:id="0">
    <w:p w:rsidR="00000000" w:rsidRDefault="00F9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00"/>
    <w:family w:val="roman"/>
    <w:notTrueType/>
    <w:pitch w:val="default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927CA">
      <w:r>
        <w:separator/>
      </w:r>
    </w:p>
  </w:footnote>
  <w:footnote w:type="continuationSeparator" w:id="0">
    <w:p w:rsidR="00000000" w:rsidRDefault="00F9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3C9" w:rsidRDefault="004C33C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3C9" w:rsidRDefault="00F927CA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07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C33C9" w:rsidRDefault="004C33C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3C9" w:rsidRDefault="00F927CA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07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C33C9" w:rsidRDefault="004C33C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3C9"/>
    <w:rsid w:val="004C33C9"/>
    <w:rsid w:val="00F9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A0D5B-AA85-45A2-8C6C-36AD6B89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user">
    <w:name w:val="Ninguna lista (user)"/>
    <w:uiPriority w:val="99"/>
    <w:semiHidden/>
    <w:unhideWhenUsed/>
    <w:qFormat/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macen.redsara.es/sending/public/b3685037-6d84-42bf-b1fd-d1707657b69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388</Words>
  <Characters>2140</Characters>
  <Application>Microsoft Office Word</Application>
  <DocSecurity>0</DocSecurity>
  <Lines>17</Lines>
  <Paragraphs>5</Paragraphs>
  <ScaleCrop>false</ScaleCrop>
  <Company>Aytojerez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8</cp:revision>
  <dcterms:created xsi:type="dcterms:W3CDTF">2026-03-14T11:58:00Z</dcterms:created>
  <dcterms:modified xsi:type="dcterms:W3CDTF">2026-05-07T12:10:00Z</dcterms:modified>
  <dc:language>es-ES</dc:language>
</cp:coreProperties>
</file>