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tabs>
          <w:tab w:val="clear" w:pos="708"/>
          <w:tab w:val="left" w:pos="729" w:leader="none"/>
        </w:tabs>
        <w:rPr/>
      </w:pPr>
      <w:r>
        <w:rPr>
          <w:rStyle w:val="Strong"/>
          <w:rFonts w:eastAsia="Arial" w:cs="Arial Narrow" w:ascii="Arial Narrow" w:hAnsi="Arial Narrow"/>
          <w:sz w:val="40"/>
          <w:szCs w:val="40"/>
          <w:lang w:eastAsia="es-ES_tradnl"/>
        </w:rPr>
        <w:t xml:space="preserve">Las Pruebas de Selección de Caballos Jóvenes de Doma Vaquera reúnen  a jóvenes promesas, ganaderos y jinetes de gran nivel 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9" w:leader="none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Style w:val="Strong"/>
          <w:rFonts w:ascii="Arial Narrow" w:hAnsi="Arial Narrow"/>
          <w:sz w:val="26"/>
          <w:szCs w:val="26"/>
        </w:rPr>
        <w:t>18 de mayo de 2026</w:t>
      </w:r>
      <w:r>
        <w:rPr>
          <w:rStyle w:val="Strong"/>
        </w:rPr>
        <w:t xml:space="preserve">.  </w:t>
      </w:r>
      <w:r>
        <w:rPr>
          <w:rStyle w:val="Strong"/>
          <w:rFonts w:ascii="Arial Narrow" w:hAnsi="Arial Narrow"/>
          <w:b w:val="false"/>
          <w:bCs w:val="false"/>
          <w:sz w:val="26"/>
          <w:szCs w:val="26"/>
        </w:rPr>
        <w:t>En el marco de l</w:t>
      </w:r>
      <w:r>
        <w:rPr>
          <w:rFonts w:ascii="Arial Narrow" w:hAnsi="Arial Narrow"/>
          <w:b w:val="false"/>
          <w:bCs w:val="false"/>
          <w:sz w:val="26"/>
          <w:szCs w:val="26"/>
        </w:rPr>
        <w:t>as actividades e</w:t>
      </w:r>
      <w:r>
        <w:rPr>
          <w:rFonts w:ascii="Arial Narrow" w:hAnsi="Arial Narrow"/>
          <w:sz w:val="26"/>
          <w:szCs w:val="26"/>
        </w:rPr>
        <w:t>cuestres de la Feria del Caballo se han celebrado las  Pruebas de Selección de Caballos Jóvenes de Doma Vaquera, organizadas por la Unión Española de Ganaderos de Pura Raza Hispano-Árabe. Se trata de una  competición que ha reunido durante estos días a jóvenes promesas, ganaderos y jinetes de gran nivel en una de las disciplinas más representativas de la tradición ecuestre.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campeonato ha concluido dejando grandes actuaciones y un magnífico ambiente en las pistas jerezanas, consolidando una vez más a Jerez como uno de los grandes referentes nacionales del caballo y de la doma vaquera.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Las clasificaciones de estas pruebas han sido las siguientes: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Pruebas de Selección de Caballos Jóvenes de Doma Vaquera 4 años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1º Ballisco del Moral (CDE) – Rafael Cabra Bonilla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2º Sacramento AA (KWPN) – Rafael Cabra Bonilla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3º Bambino OA – Rafael Cabra Bonilla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Pruebas de Selección de Caballos Jóvenes de Doma Vaquera 5 años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1º Baluarte FG (CDE) – Rafael Cabra Bonilla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2º Mara II 50% – Carlos Jiménez Pineda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3º Tizón (CDE) – Juan Luis Garrido Zarzuela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Pruebas de Selección de Caballos Jóvenes de Doma Vaquera 6 años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1º Cínico 1 (CDE) – Rafael Cabra Bonilla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2º Kozaco JML 40,63% – José Ángel Sánchez Liáñez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3º Camarón (CDE) – Diego Moreno Clavijo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Pruebas de Selección de Caballos Jóvenes de Doma Vaquera 7 años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1º Pura FG – Juan Luis Garrido Zarzuela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2º Ilusión D.J.R. 50% – David Jiménez Roldán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Desde la organización se ha agradecido la participación de ganaderos, jinetes, aficionados y público asistente, que han contribuido al éxito de esta edición.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(Se adjunta fotografías)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Gill Sans MT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ICZUQV+GTWalsheimProBold"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593465" cy="81661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t="0" r="-4" b="0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593465" cy="816610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t="0" r="-4" b="0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BodyText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themeColor="text1" w:val="000000"/>
      <w:sz w:val="32"/>
      <w:szCs w:val="32"/>
    </w:rPr>
  </w:style>
  <w:style w:type="paragraph" w:styleId="Heading4">
    <w:name w:val="Heading 4"/>
    <w:basedOn w:val="Ttulo1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>
    <w:name w:val="Hyperlink"/>
    <w:rPr>
      <w:color w:val="000080"/>
      <w:u w:val="single"/>
    </w:rPr>
  </w:style>
  <w:style w:type="character" w:styleId="Fuentedeprrafopredeter1" w:customStyle="1">
    <w:name w:val="Fuente de párrafo predeter.1"/>
    <w:qFormat/>
    <w:rPr/>
  </w:style>
  <w:style w:type="character" w:styleId="WW8Num71z0" w:customStyle="1">
    <w:name w:val="WW8Num71z0"/>
    <w:qFormat/>
    <w:rPr>
      <w:b/>
      <w:color w:val="0070C0"/>
    </w:rPr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Emphasis">
    <w:name w:val="Emphasis"/>
    <w:qFormat/>
    <w:rPr>
      <w:i/>
      <w:iCs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80"/>
      <w:u w:val="single"/>
    </w:rPr>
  </w:style>
  <w:style w:type="character" w:styleId="Fuentedeprrafopredeter2" w:customStyle="1">
    <w:name w:val="Fuente de párrafo predeter.2"/>
    <w:qFormat/>
    <w:rPr/>
  </w:style>
  <w:style w:type="character" w:styleId="TextoindependienteCar" w:customStyle="1">
    <w:name w:val="Texto independiente Car"/>
    <w:qFormat/>
    <w:rPr>
      <w:rFonts w:ascii="Tahoma" w:hAnsi="Tahoma" w:eastAsia="Times New Roman" w:cs="Tahoma"/>
      <w:color w:val="000000"/>
      <w:szCs w:val="24"/>
    </w:rPr>
  </w:style>
  <w:style w:type="character" w:styleId="TextodegloboCar2" w:customStyle="1">
    <w:name w:val="Texto de globo Car2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styleId="Comment" w:customStyle="1">
    <w:name w:val="Comment"/>
    <w:qFormat/>
    <w:rPr>
      <w:vanish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CITE" w:customStyle="1">
    <w:name w:val="CITE"/>
    <w:qFormat/>
    <w:rPr>
      <w:i/>
    </w:rPr>
  </w:style>
  <w:style w:type="character" w:styleId="Muydestacado" w:customStyle="1">
    <w:name w:val="Muy destacado"/>
    <w:qFormat/>
    <w:rPr>
      <w:b/>
      <w:bCs/>
    </w:rPr>
  </w:style>
  <w:style w:type="character" w:styleId="Fuentedeprrafopredeter5" w:customStyle="1">
    <w:name w:val="Fuente de párrafo predeter.5"/>
    <w:qFormat/>
    <w:rPr/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WW8Num27z8" w:customStyle="1">
    <w:name w:val="WW8Num27z8"/>
    <w:qFormat/>
    <w:rPr/>
  </w:style>
  <w:style w:type="character" w:styleId="WW8Num27z7" w:customStyle="1">
    <w:name w:val="WW8Num27z7"/>
    <w:qFormat/>
    <w:rPr/>
  </w:style>
  <w:style w:type="character" w:styleId="WW8Num27z6" w:customStyle="1">
    <w:name w:val="WW8Num27z6"/>
    <w:qFormat/>
    <w:rPr/>
  </w:style>
  <w:style w:type="character" w:styleId="WW8Num27z5" w:customStyle="1">
    <w:name w:val="WW8Num27z5"/>
    <w:qFormat/>
    <w:rPr/>
  </w:style>
  <w:style w:type="character" w:styleId="WW8Num27z4" w:customStyle="1">
    <w:name w:val="WW8Num27z4"/>
    <w:qFormat/>
    <w:rPr/>
  </w:style>
  <w:style w:type="character" w:styleId="WW8Num27z3" w:customStyle="1">
    <w:name w:val="WW8Num27z3"/>
    <w:qFormat/>
    <w:rPr/>
  </w:style>
  <w:style w:type="character" w:styleId="WW8Num27z2" w:customStyle="1">
    <w:name w:val="WW8Num27z2"/>
    <w:qFormat/>
    <w:rPr/>
  </w:style>
  <w:style w:type="character" w:styleId="WW8Num27z1" w:customStyle="1">
    <w:name w:val="WW8Num27z1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Gmail-uficommentbody" w:customStyle="1">
    <w:name w:val="gmail-uficommentbody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-Destaquemayor" w:customStyle="1">
    <w:name w:val="WW-Destaque mayor"/>
    <w:qFormat/>
    <w:rPr>
      <w:b/>
      <w:bCs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Ins" w:customStyle="1">
    <w:name w:val="ins"/>
    <w:qFormat/>
    <w:rPr/>
  </w:style>
  <w:style w:type="character" w:styleId="S7" w:customStyle="1">
    <w:name w:val="s7"/>
    <w:qFormat/>
    <w:rPr/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G2" w:customStyle="1">
    <w:name w:val="g2"/>
    <w:qFormat/>
    <w:rPr/>
  </w:style>
  <w:style w:type="character" w:styleId="Hb" w:customStyle="1">
    <w:name w:val="hb"/>
    <w:qFormat/>
    <w:rPr/>
  </w:style>
  <w:style w:type="character" w:styleId="G3" w:customStyle="1">
    <w:name w:val="g3"/>
    <w:qFormat/>
    <w:rPr/>
  </w:style>
  <w:style w:type="character" w:styleId="Gd" w:customStyle="1">
    <w:name w:val="gd"/>
    <w:qFormat/>
    <w:rPr/>
  </w:style>
  <w:style w:type="character" w:styleId="Qu" w:customStyle="1">
    <w:name w:val="qu"/>
    <w:qFormat/>
    <w:rPr/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Textoennegrita1" w:customStyle="1">
    <w:name w:val="Texto en negrita1"/>
    <w:qFormat/>
    <w:rPr>
      <w:b/>
      <w:bCs/>
    </w:rPr>
  </w:style>
  <w:style w:type="character" w:styleId="Rojo" w:customStyle="1">
    <w:name w:val="rojo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Fuentedeprrafopredeter3" w:customStyle="1">
    <w:name w:val="Fuente de párrafo predeter.3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6" w:customStyle="1">
    <w:name w:val="Fuente de párrafo predeter.6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>
      <w:b w:val="false"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>
      <w:b w:val="false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Fuentedeprrafopredeter7" w:customStyle="1">
    <w:name w:val="Fuente de párrafo predeter.7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uentedeprrafopredeter8" w:customStyle="1">
    <w:name w:val="Fuente de párrafo predeter.8"/>
    <w:qFormat/>
    <w:rPr/>
  </w:style>
  <w:style w:type="character" w:styleId="Fuentedeprrafopredeter9" w:customStyle="1">
    <w:name w:val="Fuente de párrafo predeter.9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DejaVu Sans"/>
      <w:color w:val="000000"/>
      <w:kern w:val="0"/>
      <w:sz w:val="24"/>
      <w:szCs w:val="24"/>
      <w:lang w:val="es-ES" w:eastAsia="en-US" w:bidi="ar-SA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</w:rPr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Times New Roman"/>
      <w:sz w:val="22"/>
      <w:szCs w:val="21"/>
    </w:rPr>
  </w:style>
  <w:style w:type="paragraph" w:styleId="FirstParagraph" w:customStyle="1">
    <w:name w:val="First Paragraph"/>
    <w:basedOn w:val="BodyText"/>
    <w:next w:val="BodyText"/>
    <w:qFormat/>
    <w:pPr>
      <w:spacing w:before="240" w:after="180"/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BlockText">
    <w:name w:val="Block Text"/>
    <w:basedOn w:val="BodyText"/>
    <w:next w:val="BodyText"/>
    <w:qFormat/>
    <w:pPr>
      <w:pBdr>
        <w:left w:val="single" w:sz="24" w:space="4" w:color="E6E6E6"/>
      </w:pBdr>
      <w:spacing w:before="100" w:after="100"/>
      <w:ind w:left="397" w:right="482"/>
    </w:pPr>
    <w:rPr>
      <w:color w:themeColor="background2" w:themeShade="80" w:val="80808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cs="Liberation Mono"/>
      <w:sz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2"/>
      <w:sz w:val="20"/>
      <w:szCs w:val="20"/>
      <w:lang w:val="es-ES" w:eastAsia="zh-CN" w:bidi="hi-IN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TableParagraph" w:customStyle="1">
    <w:name w:val="Table Paragraph"/>
    <w:basedOn w:val="Normal"/>
    <w:qFormat/>
    <w:pPr>
      <w:spacing w:before="16" w:after="0"/>
      <w:ind w:left="107"/>
    </w:pPr>
    <w:rPr>
      <w:rFonts w:ascii="Calibri" w:hAnsi="Calibri" w:eastAsia="Calibri" w:cs="Calibri"/>
    </w:rPr>
  </w:style>
  <w:style w:type="paragraph" w:styleId="Lneahorizontal" w:customStyle="1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es-ES" w:eastAsia="es-ES" w:bidi="ar-SA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/>
      <w:contextualSpacing/>
    </w:pPr>
    <w:rPr>
      <w:rFonts w:ascii="Calibri" w:hAnsi="Calibri" w:eastAsia="Calibri" w:cs="font1764"/>
      <w:sz w:val="22"/>
      <w:szCs w:val="22"/>
    </w:rPr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0"/>
      <w:sz w:val="20"/>
      <w:szCs w:val="20"/>
      <w:lang w:val="es-ES" w:eastAsia="es-ES" w:bidi="ar-SA"/>
    </w:rPr>
  </w:style>
  <w:style w:type="paragraph" w:styleId="Z-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 w:asciiTheme="minorHAnsi" w:eastAsiaTheme="minorHAnsi" w:hAnsiTheme="minorHAnsi"/>
      <w:vanish/>
      <w:color w:val="auto"/>
      <w:kern w:val="0"/>
      <w:sz w:val="16"/>
      <w:szCs w:val="24"/>
      <w:lang w:val="es-ES" w:eastAsia="es-ES" w:bidi="ar-SA"/>
    </w:rPr>
  </w:style>
  <w:style w:type="paragraph" w:styleId="Z-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 w:asciiTheme="minorHAnsi" w:eastAsiaTheme="minorHAnsi" w:hAnsiTheme="minorHAnsi"/>
      <w:vanish/>
      <w:color w:val="auto"/>
      <w:kern w:val="0"/>
      <w:sz w:val="16"/>
      <w:szCs w:val="24"/>
      <w:lang w:val="es-ES" w:eastAsia="es-ES" w:bidi="ar-SA"/>
    </w:rPr>
  </w:style>
  <w:style w:type="paragraph" w:styleId="Preformatted" w:customStyle="1">
    <w:name w:val="Preformatted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/>
    </w:pPr>
    <w:rPr/>
  </w:style>
  <w:style w:type="paragraph" w:styleId="Address" w:customStyle="1">
    <w:name w:val="Address"/>
    <w:basedOn w:val="Normal"/>
    <w:qFormat/>
    <w:pPr/>
    <w:rPr>
      <w:i/>
    </w:rPr>
  </w:style>
  <w:style w:type="paragraph" w:styleId="H6" w:customStyle="1">
    <w:name w:val="H6"/>
    <w:basedOn w:val="Normal"/>
    <w:qFormat/>
    <w:pPr>
      <w:keepNext w:val="true"/>
      <w:spacing w:before="100" w:after="100"/>
    </w:pPr>
    <w:rPr>
      <w:b/>
      <w:sz w:val="16"/>
    </w:rPr>
  </w:style>
  <w:style w:type="paragraph" w:styleId="H5" w:customStyle="1">
    <w:name w:val="H5"/>
    <w:basedOn w:val="Normal"/>
    <w:qFormat/>
    <w:pPr>
      <w:keepNext w:val="true"/>
      <w:spacing w:before="100" w:after="100"/>
    </w:pPr>
    <w:rPr>
      <w:b/>
      <w:sz w:val="20"/>
    </w:rPr>
  </w:style>
  <w:style w:type="paragraph" w:styleId="H4" w:customStyle="1">
    <w:name w:val="H4"/>
    <w:basedOn w:val="Normal"/>
    <w:qFormat/>
    <w:pPr>
      <w:keepNext w:val="true"/>
      <w:spacing w:before="100" w:after="100"/>
    </w:pPr>
    <w:rPr>
      <w:b/>
    </w:rPr>
  </w:style>
  <w:style w:type="paragraph" w:styleId="H3" w:customStyle="1">
    <w:name w:val="H3"/>
    <w:basedOn w:val="Normal"/>
    <w:qFormat/>
    <w:pPr>
      <w:keepNext w:val="true"/>
      <w:spacing w:before="100" w:after="100"/>
    </w:pPr>
    <w:rPr>
      <w:b/>
      <w:sz w:val="28"/>
    </w:rPr>
  </w:style>
  <w:style w:type="paragraph" w:styleId="H2" w:customStyle="1">
    <w:name w:val="H2"/>
    <w:basedOn w:val="Normal"/>
    <w:qFormat/>
    <w:pPr>
      <w:keepNext w:val="true"/>
      <w:spacing w:before="100" w:after="100"/>
    </w:pPr>
    <w:rPr>
      <w:b/>
      <w:sz w:val="36"/>
    </w:rPr>
  </w:style>
  <w:style w:type="paragraph" w:styleId="H1" w:customStyle="1">
    <w:name w:val="H1"/>
    <w:basedOn w:val="Normal"/>
    <w:qFormat/>
    <w:pPr>
      <w:keepNext w:val="true"/>
      <w:spacing w:before="100" w:after="100"/>
    </w:pPr>
    <w:rPr>
      <w:b/>
      <w:sz w:val="48"/>
    </w:rPr>
  </w:style>
  <w:style w:type="paragraph" w:styleId="DefinitionList" w:customStyle="1">
    <w:name w:val="Definition List"/>
    <w:basedOn w:val="Normal"/>
    <w:qFormat/>
    <w:pPr>
      <w:ind w:left="360"/>
    </w:pPr>
    <w:rPr/>
  </w:style>
  <w:style w:type="paragraph" w:styleId="DefinitionTerm" w:customStyle="1">
    <w:name w:val="Definition Term"/>
    <w:basedOn w:val="Normal"/>
    <w:qFormat/>
    <w:pPr/>
    <w:rPr/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3" w:customStyle="1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styleId="Asuntodelcomentario1" w:customStyle="1">
    <w:name w:val="Asunto del comentario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b/>
      <w:bCs/>
      <w:color w:val="auto"/>
      <w:kern w:val="0"/>
      <w:sz w:val="20"/>
      <w:szCs w:val="24"/>
      <w:lang w:val="es-ES" w:eastAsia="en-US" w:bidi="ar-SA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Textodebloque1" w:customStyle="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angra2detindependiente1" w:customStyle="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Cita1" w:customStyle="1">
    <w:name w:val="Cita1"/>
    <w:basedOn w:val="Normal"/>
    <w:qFormat/>
    <w:pPr>
      <w:spacing w:before="0" w:after="283"/>
      <w:ind w:left="567" w:right="567"/>
    </w:pPr>
    <w:rPr/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Encabezamientoizquierdo" w:customStyle="1">
    <w:name w:val="Encabezamiento izquierdo"/>
    <w:basedOn w:val="Normal"/>
    <w:qFormat/>
    <w:pPr/>
    <w:rPr/>
  </w:style>
  <w:style w:type="paragraph" w:styleId="Encabezamiento" w:customStyle="1">
    <w:name w:val="Encabezamiento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Encabezado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Prrafodelista1" w:customStyle="1">
    <w:name w:val="Párrafo de lista1"/>
    <w:basedOn w:val="Normal"/>
    <w:qFormat/>
    <w:pPr>
      <w:spacing w:before="0" w:after="200"/>
      <w:ind w:left="720"/>
      <w:contextualSpacing/>
    </w:pPr>
    <w:rPr>
      <w:rFonts w:ascii="Calibri" w:hAnsi="Calibri" w:eastAsia="Calibri" w:cs="Calibri"/>
    </w:rPr>
  </w:style>
  <w:style w:type="paragraph" w:styleId="Epgrafe1" w:customStyle="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uesto1" w:customStyle="1">
    <w:name w:val="Puest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1" w:customStyle="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numbering" w:styleId="WW8Num71" w:customStyle="1">
    <w:name w:val="WW8Num7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LibreOffice/7.6.7.2$Windows_X86_64 LibreOffice_project/dd47e4b30cb7dab30588d6c79c651f218165e3c5</Application>
  <AppVersion>15.0000</AppVersion>
  <Pages>1</Pages>
  <Words>283</Words>
  <Characters>1450</Characters>
  <CharactersWithSpaces>1731</CharactersWithSpaces>
  <Paragraphs>24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2026-03-14T11:58:00Z</dcterms:created>
  <dc:creator>framirez</dc:creator>
  <dc:description/>
  <dc:language>es-ES</dc:language>
  <cp:lastModifiedBy/>
  <dcterms:modified xsi:type="dcterms:W3CDTF">2026-05-18T11:21:29Z</dcterms:modified>
  <cp:revision>25</cp:revision>
  <dc:subject/>
  <dc:title>«tipo_expediente»«tipo_expediente»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