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E46" w:rsidRDefault="001C2E46">
      <w:pPr>
        <w:widowControl w:val="0"/>
        <w:shd w:val="clear" w:color="auto" w:fill="FFFFFF"/>
        <w:tabs>
          <w:tab w:val="left" w:pos="729"/>
        </w:tabs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</w:pPr>
    </w:p>
    <w:p w:rsidR="008E1166" w:rsidRDefault="001C2E46">
      <w:pPr>
        <w:widowControl w:val="0"/>
        <w:shd w:val="clear" w:color="auto" w:fill="FFFFFF"/>
        <w:tabs>
          <w:tab w:val="left" w:pos="729"/>
        </w:tabs>
      </w:pPr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>El Certamen Musical 6 Grupos 6 cuenta ya con doce semifinalistas dispuestos a demostrar su talento en directo en la Sala Paúl el 25 y 26 de junio</w:t>
      </w:r>
    </w:p>
    <w:p w:rsidR="008E1166" w:rsidRDefault="008E1166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</w:rPr>
      </w:pPr>
    </w:p>
    <w:p w:rsidR="008E1166" w:rsidRDefault="001C2E46">
      <w:pPr>
        <w:widowControl w:val="0"/>
        <w:shd w:val="clear" w:color="auto" w:fill="FFFFFF"/>
        <w:tabs>
          <w:tab w:val="left" w:pos="729"/>
        </w:tabs>
        <w:rPr>
          <w:rFonts w:ascii="Tahoma" w:hAnsi="Tahoma"/>
          <w:b/>
        </w:rPr>
      </w:pPr>
      <w: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 xml:space="preserve">Carmen Pina </w:t>
      </w:r>
      <w:r>
        <w:rPr>
          <w:rStyle w:val="Textoennegrita"/>
          <w:rFonts w:ascii="Arial Narrow" w:eastAsia="Arial" w:hAnsi="Arial Narrow" w:cs="Arial Narrow"/>
          <w:b w:val="0"/>
          <w:bCs w:val="0"/>
          <w:sz w:val="36"/>
          <w:szCs w:val="36"/>
          <w:lang w:eastAsia="es-ES_tradnl"/>
        </w:rPr>
        <w:t>reivindica la aportación de este certamen a la promoción de la cultura musical joven en Jerez</w:t>
      </w:r>
    </w:p>
    <w:p w:rsidR="008E1166" w:rsidRDefault="008E1166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</w:rPr>
      </w:pPr>
    </w:p>
    <w:p w:rsidR="008E1166" w:rsidRDefault="001C2E46">
      <w:pPr>
        <w:jc w:val="both"/>
        <w:rPr>
          <w:rFonts w:ascii="Arial Narrow" w:hAnsi="Arial Narrow"/>
        </w:rPr>
      </w:pPr>
      <w:r>
        <w:rPr>
          <w:rStyle w:val="Textoennegrita"/>
          <w:rFonts w:ascii="Arial Narrow" w:hAnsi="Arial Narrow"/>
          <w:sz w:val="26"/>
          <w:szCs w:val="26"/>
        </w:rPr>
        <w:t>19 de mayo de 2026</w:t>
      </w:r>
      <w:r>
        <w:rPr>
          <w:rStyle w:val="Textoennegrita"/>
        </w:rPr>
        <w:t>.</w:t>
      </w:r>
      <w:r>
        <w:t xml:space="preserve"> </w:t>
      </w:r>
      <w:r>
        <w:rPr>
          <w:rFonts w:ascii="Arial Narrow" w:hAnsi="Arial Narrow"/>
          <w:sz w:val="26"/>
          <w:szCs w:val="26"/>
        </w:rPr>
        <w:t xml:space="preserve">La Delegación de Juventud continúa trabajando en una edición del Certamen Musical 6 Grupos 6, una de las actividades más consolidadas en la programación anual de </w:t>
      </w:r>
      <w:proofErr w:type="gramStart"/>
      <w:r>
        <w:rPr>
          <w:rFonts w:ascii="Arial Narrow" w:hAnsi="Arial Narrow"/>
          <w:sz w:val="26"/>
          <w:szCs w:val="26"/>
        </w:rPr>
        <w:t>este</w:t>
      </w:r>
      <w:proofErr w:type="gramEnd"/>
      <w:r>
        <w:rPr>
          <w:rFonts w:ascii="Arial Narrow" w:hAnsi="Arial Narrow"/>
          <w:sz w:val="26"/>
          <w:szCs w:val="26"/>
        </w:rPr>
        <w:t xml:space="preserve"> área municipal. La delegada de Juventud, Carmen Pina, ha presentado h</w:t>
      </w:r>
      <w:r>
        <w:rPr>
          <w:rFonts w:ascii="Arial Narrow" w:hAnsi="Arial Narrow"/>
          <w:sz w:val="26"/>
          <w:szCs w:val="26"/>
        </w:rPr>
        <w:t>oy los doce grupos que han pasado a las semifinales del certamen, y que competirán los días 25 y 26 de junio por pasar a la final, reivindicando la aportación de este certamen a la promoción de la cultura musical joven en Jerez.</w:t>
      </w:r>
    </w:p>
    <w:p w:rsidR="008E1166" w:rsidRDefault="008E1166">
      <w:pPr>
        <w:jc w:val="both"/>
        <w:rPr>
          <w:rFonts w:ascii="Arial Narrow" w:hAnsi="Arial Narrow"/>
        </w:rPr>
      </w:pPr>
    </w:p>
    <w:p w:rsidR="008E1166" w:rsidRDefault="001C2E46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 xml:space="preserve">El jurado del concurso ha </w:t>
      </w:r>
      <w:r>
        <w:rPr>
          <w:rFonts w:ascii="Arial Narrow" w:hAnsi="Arial Narrow"/>
          <w:sz w:val="26"/>
          <w:szCs w:val="26"/>
        </w:rPr>
        <w:t>valorado los 88 trabajos presentados procedentes de toda la geografía nacional, para deliberar y seleccionar a los doce grupos semifinalistas, que actuarán en directo en la Sala Paúl los días 25 y 26 de junio. La final se celebrará el 27 de junio en la Ala</w:t>
      </w:r>
      <w:r>
        <w:rPr>
          <w:rFonts w:ascii="Arial Narrow" w:hAnsi="Arial Narrow"/>
          <w:sz w:val="26"/>
          <w:szCs w:val="26"/>
        </w:rPr>
        <w:t>meda del Banco.</w:t>
      </w:r>
    </w:p>
    <w:p w:rsidR="008E1166" w:rsidRDefault="008E1166">
      <w:pPr>
        <w:jc w:val="both"/>
        <w:rPr>
          <w:rFonts w:ascii="Arial Narrow" w:hAnsi="Arial Narrow"/>
        </w:rPr>
      </w:pPr>
    </w:p>
    <w:p w:rsidR="008E1166" w:rsidRDefault="001C2E46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 xml:space="preserve">Las semifinales comenzarán el 25 de junio con </w:t>
      </w:r>
      <w:proofErr w:type="spellStart"/>
      <w:r>
        <w:rPr>
          <w:rFonts w:ascii="Arial Narrow" w:hAnsi="Arial Narrow"/>
          <w:sz w:val="26"/>
          <w:szCs w:val="26"/>
        </w:rPr>
        <w:t>Waterviolet</w:t>
      </w:r>
      <w:proofErr w:type="spellEnd"/>
      <w:r>
        <w:rPr>
          <w:rFonts w:ascii="Arial Narrow" w:hAnsi="Arial Narrow"/>
          <w:sz w:val="26"/>
          <w:szCs w:val="26"/>
        </w:rPr>
        <w:t xml:space="preserve"> (Jerez), Fuente Nueva (Córdoba), </w:t>
      </w:r>
      <w:proofErr w:type="spellStart"/>
      <w:r>
        <w:rPr>
          <w:rFonts w:ascii="Arial Narrow" w:hAnsi="Arial Narrow"/>
          <w:sz w:val="26"/>
          <w:szCs w:val="26"/>
        </w:rPr>
        <w:t>The</w:t>
      </w:r>
      <w:proofErr w:type="spellEnd"/>
      <w:r>
        <w:rPr>
          <w:rFonts w:ascii="Arial Narrow" w:hAnsi="Arial Narrow"/>
          <w:sz w:val="26"/>
          <w:szCs w:val="26"/>
        </w:rPr>
        <w:t xml:space="preserve"> Black </w:t>
      </w:r>
      <w:proofErr w:type="spellStart"/>
      <w:r>
        <w:rPr>
          <w:rFonts w:ascii="Arial Narrow" w:hAnsi="Arial Narrow"/>
          <w:sz w:val="26"/>
          <w:szCs w:val="26"/>
        </w:rPr>
        <w:t>Suited</w:t>
      </w:r>
      <w:proofErr w:type="spellEnd"/>
      <w:r>
        <w:rPr>
          <w:rFonts w:ascii="Arial Narrow" w:hAnsi="Arial Narrow"/>
          <w:sz w:val="26"/>
          <w:szCs w:val="26"/>
        </w:rPr>
        <w:t xml:space="preserve"> Ladies (Badajoz), No </w:t>
      </w:r>
      <w:proofErr w:type="spellStart"/>
      <w:r>
        <w:rPr>
          <w:rFonts w:ascii="Arial Narrow" w:hAnsi="Arial Narrow"/>
          <w:sz w:val="26"/>
          <w:szCs w:val="26"/>
        </w:rPr>
        <w:t>Fusion</w:t>
      </w:r>
      <w:proofErr w:type="spellEnd"/>
      <w:r>
        <w:rPr>
          <w:rFonts w:ascii="Arial Narrow" w:hAnsi="Arial Narrow"/>
          <w:sz w:val="26"/>
          <w:szCs w:val="26"/>
        </w:rPr>
        <w:t xml:space="preserve"> (Jerez), Carmen Loor (Chiclana) y </w:t>
      </w:r>
      <w:proofErr w:type="spellStart"/>
      <w:r>
        <w:rPr>
          <w:rFonts w:ascii="Arial Narrow" w:hAnsi="Arial Narrow"/>
          <w:sz w:val="26"/>
          <w:szCs w:val="26"/>
        </w:rPr>
        <w:t>Astter</w:t>
      </w:r>
      <w:proofErr w:type="spellEnd"/>
      <w:r>
        <w:rPr>
          <w:rFonts w:ascii="Arial Narrow" w:hAnsi="Arial Narrow"/>
          <w:sz w:val="26"/>
          <w:szCs w:val="26"/>
        </w:rPr>
        <w:t xml:space="preserve"> (Motril). El 26 de junio, tomarán el escenario los grupos semi</w:t>
      </w:r>
      <w:r>
        <w:rPr>
          <w:rFonts w:ascii="Arial Narrow" w:hAnsi="Arial Narrow"/>
          <w:sz w:val="26"/>
          <w:szCs w:val="26"/>
        </w:rPr>
        <w:t>finalistas Mientras las abejas duermen (</w:t>
      </w:r>
      <w:proofErr w:type="spellStart"/>
      <w:r>
        <w:rPr>
          <w:rFonts w:ascii="Arial Narrow" w:hAnsi="Arial Narrow"/>
          <w:sz w:val="26"/>
          <w:szCs w:val="26"/>
        </w:rPr>
        <w:t>Ubrique</w:t>
      </w:r>
      <w:proofErr w:type="spellEnd"/>
      <w:r>
        <w:rPr>
          <w:rFonts w:ascii="Arial Narrow" w:hAnsi="Arial Narrow"/>
          <w:sz w:val="26"/>
          <w:szCs w:val="26"/>
        </w:rPr>
        <w:t xml:space="preserve">), </w:t>
      </w:r>
      <w:proofErr w:type="spellStart"/>
      <w:r>
        <w:rPr>
          <w:rFonts w:ascii="Arial Narrow" w:hAnsi="Arial Narrow"/>
          <w:sz w:val="26"/>
          <w:szCs w:val="26"/>
        </w:rPr>
        <w:t>Southchild</w:t>
      </w:r>
      <w:proofErr w:type="spellEnd"/>
      <w:r>
        <w:rPr>
          <w:rFonts w:ascii="Arial Narrow" w:hAnsi="Arial Narrow"/>
          <w:sz w:val="26"/>
          <w:szCs w:val="26"/>
        </w:rPr>
        <w:t xml:space="preserve"> (Sevilla), </w:t>
      </w:r>
      <w:proofErr w:type="spellStart"/>
      <w:r>
        <w:rPr>
          <w:rFonts w:ascii="Arial Narrow" w:hAnsi="Arial Narrow"/>
          <w:sz w:val="26"/>
          <w:szCs w:val="26"/>
        </w:rPr>
        <w:t>The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Surroyal</w:t>
      </w:r>
      <w:proofErr w:type="spellEnd"/>
      <w:r>
        <w:rPr>
          <w:rFonts w:ascii="Arial Narrow" w:hAnsi="Arial Narrow"/>
          <w:sz w:val="26"/>
          <w:szCs w:val="26"/>
        </w:rPr>
        <w:t xml:space="preserve"> (San José de la Rinconada), Amante Laffón (Sevilla), </w:t>
      </w:r>
      <w:proofErr w:type="spellStart"/>
      <w:r>
        <w:rPr>
          <w:rFonts w:ascii="Arial Narrow" w:hAnsi="Arial Narrow"/>
          <w:sz w:val="26"/>
          <w:szCs w:val="26"/>
        </w:rPr>
        <w:t>Naked</w:t>
      </w:r>
      <w:proofErr w:type="spellEnd"/>
      <w:r>
        <w:rPr>
          <w:rFonts w:ascii="Arial Narrow" w:hAnsi="Arial Narrow"/>
          <w:sz w:val="26"/>
          <w:szCs w:val="26"/>
        </w:rPr>
        <w:t xml:space="preserve"> Eva (</w:t>
      </w:r>
      <w:proofErr w:type="spellStart"/>
      <w:r>
        <w:rPr>
          <w:rFonts w:ascii="Arial Narrow" w:hAnsi="Arial Narrow"/>
          <w:sz w:val="26"/>
          <w:szCs w:val="26"/>
        </w:rPr>
        <w:t>Onzonilla</w:t>
      </w:r>
      <w:proofErr w:type="spellEnd"/>
      <w:r>
        <w:rPr>
          <w:rFonts w:ascii="Arial Narrow" w:hAnsi="Arial Narrow"/>
          <w:sz w:val="26"/>
          <w:szCs w:val="26"/>
        </w:rPr>
        <w:t>) e</w:t>
      </w:r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Izeta</w:t>
      </w:r>
      <w:proofErr w:type="spellEnd"/>
      <w:r>
        <w:rPr>
          <w:rFonts w:ascii="Arial Narrow" w:hAnsi="Arial Narrow"/>
          <w:sz w:val="26"/>
          <w:szCs w:val="26"/>
        </w:rPr>
        <w:t xml:space="preserve"> (Granada).</w:t>
      </w:r>
    </w:p>
    <w:p w:rsidR="008E1166" w:rsidRDefault="008E1166">
      <w:pPr>
        <w:jc w:val="both"/>
        <w:rPr>
          <w:rFonts w:ascii="Arial Narrow" w:hAnsi="Arial Narrow"/>
        </w:rPr>
      </w:pPr>
    </w:p>
    <w:p w:rsidR="008E1166" w:rsidRDefault="001C2E4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El jueves 25 de junio actuarán como artistas invitados </w:t>
      </w:r>
      <w:r>
        <w:rPr>
          <w:rFonts w:ascii="Arial Narrow" w:hAnsi="Arial Narrow"/>
          <w:color w:val="000000"/>
          <w:sz w:val="26"/>
          <w:szCs w:val="26"/>
        </w:rPr>
        <w:t>Ruge Boreal, ganadore</w:t>
      </w:r>
      <w:r>
        <w:rPr>
          <w:rFonts w:ascii="Arial Narrow" w:hAnsi="Arial Narrow"/>
          <w:color w:val="000000"/>
          <w:sz w:val="26"/>
          <w:szCs w:val="26"/>
        </w:rPr>
        <w:t xml:space="preserve">s de la edición 2025; y el viernes 26,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Guillterm</w:t>
      </w:r>
      <w:proofErr w:type="spellEnd"/>
      <w:r>
        <w:rPr>
          <w:rFonts w:ascii="Arial Narrow" w:hAnsi="Arial Narrow"/>
          <w:color w:val="000000"/>
          <w:sz w:val="26"/>
          <w:szCs w:val="26"/>
        </w:rPr>
        <w:t>, semifinalista de la edición de 2024.</w:t>
      </w:r>
    </w:p>
    <w:p w:rsidR="008E1166" w:rsidRDefault="008E1166">
      <w:pPr>
        <w:jc w:val="both"/>
        <w:rPr>
          <w:rFonts w:ascii="Arial Narrow" w:hAnsi="Arial Narrow"/>
          <w:sz w:val="26"/>
          <w:szCs w:val="26"/>
        </w:rPr>
      </w:pPr>
    </w:p>
    <w:p w:rsidR="008E1166" w:rsidRDefault="001C2E4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delegada  de Juventud ha felicitado a todos los grupos semifinalistas, animando a la ciudadanía a respaldar sus actuaciones en directo y a disfrutar de tres noches d</w:t>
      </w:r>
      <w:r>
        <w:rPr>
          <w:rFonts w:ascii="Arial Narrow" w:hAnsi="Arial Narrow"/>
          <w:sz w:val="26"/>
          <w:szCs w:val="26"/>
        </w:rPr>
        <w:t>e música joven en directo. Carmen Pina ha recordado que ya se ha aprobado la adhesión de Jerez a la</w:t>
      </w:r>
      <w:r>
        <w:rPr>
          <w:rFonts w:ascii="Arial Narrow" w:hAnsi="Arial Narrow" w:cs="Century Gothic"/>
          <w:sz w:val="26"/>
          <w:szCs w:val="26"/>
        </w:rPr>
        <w:t xml:space="preserve"> Red Española de Capitales de la Cultura para reforzar su compromiso de impulsar actuaciones que contribuyan al fortalecimiento del ecosistema cultural local</w:t>
      </w:r>
      <w:r>
        <w:rPr>
          <w:rFonts w:ascii="Arial Narrow" w:hAnsi="Arial Narrow" w:cs="Century Gothic"/>
          <w:sz w:val="26"/>
          <w:szCs w:val="26"/>
        </w:rPr>
        <w:t>,</w:t>
      </w:r>
      <w:r>
        <w:rPr>
          <w:rFonts w:ascii="Arial Narrow" w:hAnsi="Arial Narrow"/>
          <w:sz w:val="26"/>
          <w:szCs w:val="26"/>
        </w:rPr>
        <w:t xml:space="preserve"> reto que la Delegación de Juventud tiene muy presente en su programación anual.</w:t>
      </w:r>
    </w:p>
    <w:p w:rsidR="008E1166" w:rsidRDefault="008E1166">
      <w:pPr>
        <w:jc w:val="both"/>
        <w:rPr>
          <w:rFonts w:ascii="Arial Narrow" w:hAnsi="Arial Narrow"/>
          <w:sz w:val="26"/>
          <w:szCs w:val="26"/>
        </w:rPr>
      </w:pPr>
    </w:p>
    <w:p w:rsidR="008E1166" w:rsidRDefault="001C2E46">
      <w:pPr>
        <w:jc w:val="both"/>
      </w:pPr>
      <w:r>
        <w:rPr>
          <w:rFonts w:ascii="Arial Narrow" w:hAnsi="Arial Narrow"/>
          <w:sz w:val="26"/>
          <w:szCs w:val="26"/>
        </w:rPr>
        <w:t xml:space="preserve">Por otro lado, cabe resaltar que el objetivo de promoción del talento joven del certamen musical 6 Grupos 6 está recogido de forma prioritaria en los retos que impulsará el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I Plan Local de Juventud 2026-2031</w:t>
      </w:r>
      <w:r>
        <w:rPr>
          <w:rFonts w:ascii="Arial Narrow" w:hAnsi="Arial Narrow"/>
          <w:sz w:val="26"/>
          <w:szCs w:val="26"/>
        </w:rPr>
        <w:t>, documento elaborado a través de un intenso proceso participativo y que próximamente pasará a aprobación en el Pleno municipal.</w:t>
      </w:r>
    </w:p>
    <w:p w:rsidR="008E1166" w:rsidRDefault="008E1166">
      <w:pPr>
        <w:jc w:val="both"/>
        <w:rPr>
          <w:rFonts w:ascii="Arial Narrow" w:hAnsi="Arial Narrow"/>
        </w:rPr>
      </w:pPr>
    </w:p>
    <w:p w:rsidR="008E1166" w:rsidRDefault="001C2E46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lastRenderedPageBreak/>
        <w:t>La Delegación de Juventud del Ayuntamiento de Jerez cerraba en abril el plazo de presentaci</w:t>
      </w:r>
      <w:r>
        <w:rPr>
          <w:rFonts w:ascii="Arial Narrow" w:hAnsi="Arial Narrow"/>
          <w:sz w:val="26"/>
          <w:szCs w:val="26"/>
        </w:rPr>
        <w:t>ón de inscripciones para participar en el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Certamen Musical 6 Grupos 6 con un total de 88 propuestas</w:t>
      </w:r>
      <w:r>
        <w:rPr>
          <w:rFonts w:ascii="Arial Narrow" w:hAnsi="Arial Narrow"/>
          <w:sz w:val="26"/>
          <w:szCs w:val="26"/>
        </w:rPr>
        <w:t xml:space="preserve"> recibidas desde diferentes comunidades autónomas. Once grupos o solistas de Jerez competían junto a artistas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de toda Andalucía, Madrid, Galicia, Cataluña, E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xtremadura o Canarias </w:t>
      </w:r>
      <w:r>
        <w:rPr>
          <w:rFonts w:ascii="Arial Narrow" w:hAnsi="Arial Narrow"/>
          <w:sz w:val="26"/>
          <w:szCs w:val="26"/>
        </w:rPr>
        <w:t>por conseguir un hueco en las semifinales del certamen.</w:t>
      </w:r>
    </w:p>
    <w:p w:rsidR="008E1166" w:rsidRDefault="008E1166">
      <w:pPr>
        <w:jc w:val="both"/>
        <w:rPr>
          <w:rFonts w:ascii="Arial Narrow" w:hAnsi="Arial Narrow"/>
        </w:rPr>
      </w:pPr>
    </w:p>
    <w:p w:rsidR="008E1166" w:rsidRDefault="001C2E46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 xml:space="preserve">El Certamen 6 Grupos 6 está dotado en esta edición de tres premios: un tercer premio de 1.000 euros más trofeo, un segundo premio de 2.500 euros más trofeo,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y un primer premio d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e 4.000 euros más trofeo</w:t>
      </w:r>
      <w:r>
        <w:rPr>
          <w:rFonts w:ascii="Arial Narrow" w:hAnsi="Arial Narrow"/>
          <w:sz w:val="26"/>
          <w:szCs w:val="26"/>
        </w:rPr>
        <w:t xml:space="preserve">. Como novedad, se ha incluido el alojamiento en el Albergue </w:t>
      </w:r>
      <w:proofErr w:type="spellStart"/>
      <w:r>
        <w:rPr>
          <w:rFonts w:ascii="Arial Narrow" w:hAnsi="Arial Narrow"/>
          <w:sz w:val="26"/>
          <w:szCs w:val="26"/>
        </w:rPr>
        <w:t>Inturjoven</w:t>
      </w:r>
      <w:proofErr w:type="spellEnd"/>
      <w:r>
        <w:rPr>
          <w:rFonts w:ascii="Arial Narrow" w:hAnsi="Arial Narrow"/>
          <w:sz w:val="26"/>
          <w:szCs w:val="26"/>
        </w:rPr>
        <w:t xml:space="preserve"> de la Junta de Andalucía, para grupos o solistas participantes que lo deseen en las Semifinales y Gran Final.</w:t>
      </w:r>
    </w:p>
    <w:p w:rsidR="008E1166" w:rsidRDefault="008E1166">
      <w:pPr>
        <w:jc w:val="both"/>
        <w:rPr>
          <w:rFonts w:ascii="Arial Narrow" w:hAnsi="Arial Narrow"/>
        </w:rPr>
      </w:pPr>
    </w:p>
    <w:p w:rsidR="008E1166" w:rsidRDefault="001C2E46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 xml:space="preserve">El jurado de esta edición está formado por </w:t>
      </w:r>
      <w:r>
        <w:rPr>
          <w:rFonts w:ascii="Arial Narrow" w:hAnsi="Arial Narrow"/>
          <w:sz w:val="26"/>
          <w:szCs w:val="26"/>
        </w:rPr>
        <w:t xml:space="preserve">artistas musicales como son Elena Jiménez Parra, Candela Martínez Rosado, Rocío Sola Guisado, Daniel Llamas Fernández y Mauricio </w:t>
      </w:r>
      <w:proofErr w:type="spellStart"/>
      <w:r>
        <w:rPr>
          <w:rFonts w:ascii="Arial Narrow" w:hAnsi="Arial Narrow"/>
          <w:sz w:val="26"/>
          <w:szCs w:val="26"/>
        </w:rPr>
        <w:t>Yesa</w:t>
      </w:r>
      <w:proofErr w:type="spellEnd"/>
      <w:r>
        <w:rPr>
          <w:rFonts w:ascii="Arial Narrow" w:hAnsi="Arial Narrow"/>
          <w:sz w:val="26"/>
          <w:szCs w:val="26"/>
        </w:rPr>
        <w:t xml:space="preserve"> Marín y el promotor Miguel González Márquez.</w:t>
      </w:r>
    </w:p>
    <w:p w:rsidR="008E1166" w:rsidRDefault="008E1166">
      <w:pPr>
        <w:jc w:val="both"/>
        <w:rPr>
          <w:rFonts w:ascii="Arial Narrow" w:hAnsi="Arial Narrow"/>
        </w:rPr>
      </w:pPr>
    </w:p>
    <w:p w:rsidR="008E1166" w:rsidRDefault="001C2E46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 xml:space="preserve">Cabe recordar que en esta edición 2026,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el Certamen 6 Grupos 6 estrena logot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ipo,</w:t>
      </w:r>
      <w:r>
        <w:rPr>
          <w:rFonts w:ascii="Arial Narrow" w:hAnsi="Arial Narrow"/>
          <w:sz w:val="26"/>
          <w:szCs w:val="26"/>
        </w:rPr>
        <w:t xml:space="preserve"> desde el compromiso de la Delegación de Juventud por cuidar tanto la imagen como la organización de un evento musical tan consolidado y querido en la ciudad. </w:t>
      </w:r>
    </w:p>
    <w:p w:rsidR="008E1166" w:rsidRDefault="008E1166">
      <w:pPr>
        <w:jc w:val="both"/>
        <w:rPr>
          <w:rFonts w:ascii="Arial Narrow" w:hAnsi="Arial Narrow"/>
        </w:rPr>
      </w:pPr>
    </w:p>
    <w:p w:rsidR="001C2E46" w:rsidRPr="001C2E46" w:rsidRDefault="001C2E4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Los objetivos de este concurso musical son fomentar la creatividad y los proyectos musicale</w:t>
      </w:r>
      <w:r>
        <w:rPr>
          <w:rFonts w:ascii="Arial Narrow" w:hAnsi="Arial Narrow"/>
          <w:sz w:val="26"/>
          <w:szCs w:val="26"/>
        </w:rPr>
        <w:t xml:space="preserve">s de artistas jóvenes;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apoyar la creación cultural y artística juvenil; </w:t>
      </w:r>
      <w:r>
        <w:rPr>
          <w:rFonts w:ascii="Arial Narrow" w:hAnsi="Arial Narrow"/>
          <w:sz w:val="26"/>
          <w:szCs w:val="26"/>
        </w:rPr>
        <w:t xml:space="preserve">dar a conocer a artistas y grupos noveles; y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promocionar la ciudad de Jerez como escenario de oportunidades artísticas</w:t>
      </w:r>
      <w:r>
        <w:rPr>
          <w:rFonts w:ascii="Arial Narrow" w:hAnsi="Arial Narrow"/>
          <w:sz w:val="26"/>
          <w:szCs w:val="26"/>
        </w:rPr>
        <w:t xml:space="preserve"> y motor y fuente de creatividad, en un momento además en el que l</w:t>
      </w:r>
      <w:r>
        <w:rPr>
          <w:rFonts w:ascii="Arial Narrow" w:hAnsi="Arial Narrow"/>
          <w:sz w:val="26"/>
          <w:szCs w:val="26"/>
        </w:rPr>
        <w:t>a ciudad ostenta la Capitalidad Española de la Gastronomía.</w:t>
      </w:r>
      <w:bookmarkStart w:id="0" w:name="_GoBack"/>
      <w:bookmarkEnd w:id="0"/>
    </w:p>
    <w:p w:rsidR="008E1166" w:rsidRDefault="008E1166">
      <w:pPr>
        <w:jc w:val="both"/>
        <w:rPr>
          <w:rFonts w:ascii="Arial Narrow" w:hAnsi="Arial Narrow"/>
          <w:sz w:val="26"/>
          <w:szCs w:val="26"/>
        </w:rPr>
      </w:pPr>
    </w:p>
    <w:p w:rsidR="008E1166" w:rsidRDefault="008E1166">
      <w:pPr>
        <w:jc w:val="both"/>
        <w:rPr>
          <w:rFonts w:ascii="Arial Narrow" w:hAnsi="Arial Narrow"/>
          <w:sz w:val="26"/>
          <w:szCs w:val="26"/>
        </w:rPr>
      </w:pPr>
    </w:p>
    <w:p w:rsidR="008E1166" w:rsidRDefault="008E1166">
      <w:pPr>
        <w:pStyle w:val="Textoindependiente"/>
        <w:widowControl w:val="0"/>
        <w:shd w:val="clear" w:color="auto" w:fill="FFFFFF"/>
        <w:tabs>
          <w:tab w:val="left" w:pos="729"/>
        </w:tabs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8E1166" w:rsidRDefault="008E1166"/>
    <w:p w:rsidR="008E1166" w:rsidRDefault="008E1166"/>
    <w:sectPr w:rsidR="008E1166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C2E46">
      <w:r>
        <w:separator/>
      </w:r>
    </w:p>
  </w:endnote>
  <w:endnote w:type="continuationSeparator" w:id="0">
    <w:p w:rsidR="00000000" w:rsidRDefault="001C2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00"/>
    <w:family w:val="roman"/>
    <w:notTrueType/>
    <w:pitch w:val="default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roman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C2E46">
      <w:r>
        <w:separator/>
      </w:r>
    </w:p>
  </w:footnote>
  <w:footnote w:type="continuationSeparator" w:id="0">
    <w:p w:rsidR="00000000" w:rsidRDefault="001C2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166" w:rsidRDefault="008E116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166" w:rsidRDefault="001C2E46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86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E1166" w:rsidRDefault="008E116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166" w:rsidRDefault="001C2E46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86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E1166" w:rsidRDefault="008E116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166"/>
    <w:rsid w:val="001C2E46"/>
    <w:rsid w:val="008E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2A86DF-E0BC-4424-903E-E9EA65F2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customStyle="1" w:styleId="Cabeceraypieuser">
    <w:name w:val="Cabecera y pie (user)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user">
    <w:name w:val="Ninguna lista (user)"/>
    <w:uiPriority w:val="99"/>
    <w:semiHidden/>
    <w:unhideWhenUsed/>
    <w:qFormat/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638</Words>
  <Characters>3515</Characters>
  <Application>Microsoft Office Word</Application>
  <DocSecurity>0</DocSecurity>
  <Lines>29</Lines>
  <Paragraphs>8</Paragraphs>
  <ScaleCrop>false</ScaleCrop>
  <Company>Aytojerez</Company>
  <LinksUpToDate>false</LinksUpToDate>
  <CharactersWithSpaces>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14</cp:revision>
  <cp:lastPrinted>2026-05-19T10:07:00Z</cp:lastPrinted>
  <dcterms:created xsi:type="dcterms:W3CDTF">2026-03-14T11:58:00Z</dcterms:created>
  <dcterms:modified xsi:type="dcterms:W3CDTF">2026-05-19T08:20:00Z</dcterms:modified>
  <dc:language>es-ES</dc:language>
</cp:coreProperties>
</file>