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8CE" w:rsidRDefault="00C7569E">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r>
        <w:rPr>
          <w:rFonts w:ascii="Arial Narrow" w:hAnsi="Arial Narrow" w:cs="Arial Narrow"/>
          <w:b/>
          <w:bCs/>
          <w:sz w:val="40"/>
          <w:szCs w:val="40"/>
          <w:lang w:eastAsia="es-ES_tradnl"/>
        </w:rPr>
        <w:t xml:space="preserve">El Ayuntamiento presenta su estrategia para difundir la biodiversidad de Jerez y el inventario de especies que habitan en el Parque de Santa Teresa </w:t>
      </w:r>
    </w:p>
    <w:p w:rsidR="00B368CE" w:rsidRDefault="00C7569E">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eastAsia="Times New Roman" w:hAnsi="Arial Narrow" w:cs="Calibri"/>
          <w:color w:val="000000"/>
          <w:sz w:val="36"/>
          <w:szCs w:val="36"/>
          <w:lang w:eastAsia="es-ES"/>
        </w:rPr>
        <w:t xml:space="preserve">Jaime Espinar explica que el objetivo es dar a conocer esta riqueza natural y avanza que el curso que viene se impartirá un programa  en ‘Jerez Educa’ sobre la importancia de las especies  </w:t>
      </w:r>
    </w:p>
    <w:p w:rsidR="00B368CE" w:rsidRDefault="00C7569E">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b/>
          <w:bCs/>
          <w:color w:val="000000" w:themeColor="text1"/>
          <w:sz w:val="26"/>
          <w:szCs w:val="26"/>
          <w:lang w:eastAsia="es-ES_tradnl"/>
        </w:rPr>
        <w:t xml:space="preserve">25 de mayo de 2026. </w:t>
      </w:r>
      <w:r>
        <w:rPr>
          <w:rFonts w:ascii="Arial Narrow" w:eastAsia="Arial" w:hAnsi="Arial Narrow" w:cs="Arial Narrow"/>
          <w:color w:val="000000" w:themeColor="text1"/>
          <w:sz w:val="26"/>
          <w:szCs w:val="26"/>
          <w:lang w:eastAsia="es-ES_tradnl"/>
        </w:rPr>
        <w:t>El teniente de alcaldesa de Coordinación de Se</w:t>
      </w:r>
      <w:r>
        <w:rPr>
          <w:rFonts w:ascii="Arial Narrow" w:eastAsia="Arial" w:hAnsi="Arial Narrow" w:cs="Arial Narrow"/>
          <w:color w:val="000000" w:themeColor="text1"/>
          <w:sz w:val="26"/>
          <w:szCs w:val="26"/>
          <w:lang w:eastAsia="es-ES_tradnl"/>
        </w:rPr>
        <w:t xml:space="preserve">rvicios Públicos y Medio Ambiente, junto con Íñigo Sánchez, en representación de la Sociedad Gaditana de Historia Natural, y José Manuel Soria, de la Delegación de Medio Ambiente del Ayuntamiento, ha presentado este lunes la Estrategia para la Divulgación </w:t>
      </w:r>
      <w:r>
        <w:rPr>
          <w:rFonts w:ascii="Arial Narrow" w:eastAsia="Arial" w:hAnsi="Arial Narrow" w:cs="Arial Narrow"/>
          <w:color w:val="000000" w:themeColor="text1"/>
          <w:sz w:val="26"/>
          <w:szCs w:val="26"/>
          <w:lang w:eastAsia="es-ES_tradnl"/>
        </w:rPr>
        <w:t>de la Biodiversidad Urbana y el Inventario de la Biodiversidad del Parque de Santa Teresa. Al acto han asistido un nutrido grupo de miembros de organizaciones relacionadas con la ecología de la ciudad.</w:t>
      </w:r>
    </w:p>
    <w:p w:rsidR="00B368CE" w:rsidRDefault="00C7569E">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color w:val="000000" w:themeColor="text1"/>
          <w:sz w:val="26"/>
          <w:szCs w:val="26"/>
          <w:lang w:eastAsia="es-ES_tradnl"/>
        </w:rPr>
        <w:t>Con la presentación de la Estrategia para la Divulgaci</w:t>
      </w:r>
      <w:r>
        <w:rPr>
          <w:rFonts w:ascii="Arial Narrow" w:eastAsia="Arial" w:hAnsi="Arial Narrow" w:cs="Arial Narrow"/>
          <w:color w:val="000000" w:themeColor="text1"/>
          <w:sz w:val="26"/>
          <w:szCs w:val="26"/>
          <w:lang w:eastAsia="es-ES_tradnl"/>
        </w:rPr>
        <w:t>ón de la Biodiversidad Urbana y el Inventario de la Biodiversidad del Parque de Santa Teresa, Jaime Espinar señala que el Ayuntamiento da “el pistoletazo de salida a todas las acciones que se irán desarrollando en torno al Día Mundial del Medio Ambiente qu</w:t>
      </w:r>
      <w:r>
        <w:rPr>
          <w:rFonts w:ascii="Arial Narrow" w:eastAsia="Arial" w:hAnsi="Arial Narrow" w:cs="Arial Narrow"/>
          <w:color w:val="000000" w:themeColor="text1"/>
          <w:sz w:val="26"/>
          <w:szCs w:val="26"/>
          <w:lang w:eastAsia="es-ES_tradnl"/>
        </w:rPr>
        <w:t>e se celebrará la próxima semana y que queremos celebrar de manera especial, porque el cuidado del medio natural nos implica a toda la ciudad”.</w:t>
      </w:r>
    </w:p>
    <w:p w:rsidR="00B368CE" w:rsidRDefault="00C7569E">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color w:val="000000" w:themeColor="text1"/>
          <w:sz w:val="26"/>
          <w:szCs w:val="26"/>
          <w:lang w:eastAsia="es-ES_tradnl"/>
        </w:rPr>
        <w:t>El teniente de alcaldesa ha explicado que el objetivo de esta Estrategia para la Divulgación de la Biodiversidad</w:t>
      </w:r>
      <w:r>
        <w:rPr>
          <w:rFonts w:ascii="Arial Narrow" w:eastAsia="Arial" w:hAnsi="Arial Narrow" w:cs="Arial Narrow"/>
          <w:color w:val="000000" w:themeColor="text1"/>
          <w:sz w:val="26"/>
          <w:szCs w:val="26"/>
          <w:lang w:eastAsia="es-ES_tradnl"/>
        </w:rPr>
        <w:t xml:space="preserve"> Urbana de Jerez es dar a conocer la gran riqueza de especies que habitan en Jerez  “para que la ciudadanía sepa valorarla y  cuidarla” y ha señalado que en el marco de esta estrategia, el próximo curso 2026-27, la oferta educativa municipal ‘Jerez Educa’ </w:t>
      </w:r>
      <w:r>
        <w:rPr>
          <w:rFonts w:ascii="Arial Narrow" w:eastAsia="Arial" w:hAnsi="Arial Narrow" w:cs="Arial Narrow"/>
          <w:color w:val="000000" w:themeColor="text1"/>
          <w:sz w:val="26"/>
          <w:szCs w:val="26"/>
          <w:lang w:eastAsia="es-ES_tradnl"/>
        </w:rPr>
        <w:t>ofrecerá a los centros un programa “para enseñar al alumnado en sus aulas la importancia que tiene la biodiversidad con la que convivimos en nuestra ciudad”.</w:t>
      </w:r>
    </w:p>
    <w:p w:rsidR="00B368CE" w:rsidRDefault="00C7569E">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color w:val="000000" w:themeColor="text1"/>
          <w:sz w:val="26"/>
          <w:szCs w:val="26"/>
          <w:lang w:eastAsia="es-ES_tradnl"/>
        </w:rPr>
        <w:t>Igualmente, ha destacado que “en el marco de esta estrategia se ha creado  un inventario de la bio</w:t>
      </w:r>
      <w:r>
        <w:rPr>
          <w:rFonts w:ascii="Arial Narrow" w:eastAsia="Arial" w:hAnsi="Arial Narrow" w:cs="Arial Narrow"/>
          <w:color w:val="000000" w:themeColor="text1"/>
          <w:sz w:val="26"/>
          <w:szCs w:val="26"/>
          <w:lang w:eastAsia="es-ES_tradnl"/>
        </w:rPr>
        <w:t>diversidad del Parque de Santa Teresa, con el fin de  fomentar la divulgación, el conocimiento y la concienciación sobre la importancia de este pulmón verde”. El Parque Periurbano de Santa Teresa  cuenta con 41 hectáreas y una gran riqueza ecológica, docum</w:t>
      </w:r>
      <w:r>
        <w:rPr>
          <w:rFonts w:ascii="Arial Narrow" w:eastAsia="Arial" w:hAnsi="Arial Narrow" w:cs="Arial Narrow"/>
          <w:color w:val="000000" w:themeColor="text1"/>
          <w:sz w:val="26"/>
          <w:szCs w:val="26"/>
          <w:lang w:eastAsia="es-ES_tradnl"/>
        </w:rPr>
        <w:t xml:space="preserve">entándose la presencia de hasta 332 especies que se han catalogado  en este inventario. Jaime Espinar ha señalado que este parque será objeto de otros proyectos municipales “para su recuperación, ponerlo al servicio de  la ciudadanía” y también para poder </w:t>
      </w:r>
      <w:r>
        <w:rPr>
          <w:rFonts w:ascii="Arial Narrow" w:eastAsia="Arial" w:hAnsi="Arial Narrow" w:cs="Arial Narrow"/>
          <w:color w:val="000000" w:themeColor="text1"/>
          <w:sz w:val="26"/>
          <w:szCs w:val="26"/>
          <w:lang w:eastAsia="es-ES_tradnl"/>
        </w:rPr>
        <w:t>volver a contar con “el Centro de Interpretación del Gua</w:t>
      </w:r>
      <w:r>
        <w:rPr>
          <w:rFonts w:ascii="Arial Narrow" w:eastAsia="Arial" w:hAnsi="Arial Narrow" w:cs="Arial Narrow"/>
          <w:color w:val="000000" w:themeColor="text1"/>
          <w:sz w:val="26"/>
          <w:szCs w:val="26"/>
          <w:lang w:eastAsia="es-ES_tradnl"/>
        </w:rPr>
        <w:t>dalete que fue inaugurado en 2016 y no nos ha durado ni 10 años y tenemos que buscar apoyos para recuperarlo”.</w:t>
      </w:r>
    </w:p>
    <w:p w:rsidR="00B368CE" w:rsidRDefault="00C7569E">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color w:val="000000" w:themeColor="text1"/>
          <w:sz w:val="26"/>
          <w:szCs w:val="26"/>
          <w:lang w:eastAsia="es-ES_tradnl"/>
        </w:rPr>
        <w:t>También se ha referido a que todo este conocimiento sobre la biodiversidad de Jerez “contr</w:t>
      </w:r>
      <w:r>
        <w:rPr>
          <w:rFonts w:ascii="Arial Narrow" w:eastAsia="Arial" w:hAnsi="Arial Narrow" w:cs="Arial Narrow"/>
          <w:color w:val="000000" w:themeColor="text1"/>
          <w:sz w:val="26"/>
          <w:szCs w:val="26"/>
          <w:lang w:eastAsia="es-ES_tradnl"/>
        </w:rPr>
        <w:t>ibuirá a la conservación de las especies de cara a las inversiones que el Ayuntamiento tiene planteadas para los próximos años”.</w:t>
      </w:r>
    </w:p>
    <w:p w:rsidR="00B368CE" w:rsidRDefault="00C7569E">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lastRenderedPageBreak/>
        <w:t xml:space="preserve">Asimismo, Jaime Espinar ha dado las gracias a la  </w:t>
      </w:r>
      <w:r>
        <w:rPr>
          <w:rFonts w:ascii="Arial Narrow" w:eastAsia="Arial" w:hAnsi="Arial Narrow" w:cs="Arial Narrow"/>
          <w:color w:val="000000" w:themeColor="text1"/>
          <w:sz w:val="26"/>
          <w:szCs w:val="26"/>
          <w:lang w:eastAsia="es-ES_tradnl"/>
        </w:rPr>
        <w:t xml:space="preserve">Sociedad Gaditana de Historia Natural que cumple 30 años y que ha sido parte </w:t>
      </w:r>
      <w:r>
        <w:rPr>
          <w:rFonts w:ascii="Arial Narrow" w:eastAsia="Arial" w:hAnsi="Arial Narrow" w:cs="Arial Narrow"/>
          <w:color w:val="000000" w:themeColor="text1"/>
          <w:sz w:val="26"/>
          <w:szCs w:val="26"/>
          <w:lang w:eastAsia="es-ES_tradnl"/>
        </w:rPr>
        <w:t>activa del Inventario de la Biodiversidad del Parque de Santa Teresa y también al servicio de Medio Ambiente por su trabajo para poner en valor la importancia de la biodiversidad urbana y su divulgación.</w:t>
      </w:r>
    </w:p>
    <w:p w:rsidR="00B368CE" w:rsidRDefault="00C7569E">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color w:val="000000" w:themeColor="text1"/>
          <w:sz w:val="26"/>
          <w:szCs w:val="26"/>
          <w:lang w:eastAsia="es-ES_tradnl"/>
        </w:rPr>
        <w:t>Por su parte, Íñigo Sánchez ha explicado que Socieda</w:t>
      </w:r>
      <w:r>
        <w:rPr>
          <w:rFonts w:ascii="Arial Narrow" w:eastAsia="Arial" w:hAnsi="Arial Narrow" w:cs="Arial Narrow"/>
          <w:color w:val="000000" w:themeColor="text1"/>
          <w:sz w:val="26"/>
          <w:szCs w:val="26"/>
          <w:lang w:eastAsia="es-ES_tradnl"/>
        </w:rPr>
        <w:t xml:space="preserve">d Gaditana  de Historia Natural lleva 30 años trabajando en la provincia  y  colaborando con el Ayuntamiento a través de un convenio para fomentar  el estudio, la conservación y la divulgación de la naturaleza.  </w:t>
      </w:r>
    </w:p>
    <w:p w:rsidR="00B368CE" w:rsidRDefault="00C7569E">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color w:val="000000" w:themeColor="text1"/>
          <w:sz w:val="26"/>
          <w:szCs w:val="26"/>
          <w:lang w:eastAsia="es-ES_tradnl"/>
        </w:rPr>
        <w:t>Por todo esto, ha resaltado que “la elabora</w:t>
      </w:r>
      <w:r>
        <w:rPr>
          <w:rFonts w:ascii="Arial Narrow" w:eastAsia="Arial" w:hAnsi="Arial Narrow" w:cs="Arial Narrow"/>
          <w:color w:val="000000" w:themeColor="text1"/>
          <w:sz w:val="26"/>
          <w:szCs w:val="26"/>
          <w:lang w:eastAsia="es-ES_tradnl"/>
        </w:rPr>
        <w:t>ción de un inventario del Parque Santa Teresa,  nos pareció una idea magnífica” y que las campañas de anillamiento científico de aves ya desarrolladas “han</w:t>
      </w:r>
      <w:r>
        <w:rPr>
          <w:rFonts w:ascii="Arial Narrow" w:eastAsia="Arial" w:hAnsi="Arial Narrow" w:cs="Arial Narrow"/>
          <w:color w:val="000000" w:themeColor="text1"/>
          <w:sz w:val="26"/>
          <w:szCs w:val="26"/>
          <w:lang w:eastAsia="es-ES_tradnl"/>
        </w:rPr>
        <w:t xml:space="preserve"> permitido tener un punto de partida, ya que teníamos un inventario bastante detallado de la comunidad</w:t>
      </w:r>
      <w:r>
        <w:rPr>
          <w:rFonts w:ascii="Arial Narrow" w:eastAsia="Arial" w:hAnsi="Arial Narrow" w:cs="Arial Narrow"/>
          <w:color w:val="000000" w:themeColor="text1"/>
          <w:sz w:val="26"/>
          <w:szCs w:val="26"/>
          <w:lang w:eastAsia="es-ES_tradnl"/>
        </w:rPr>
        <w:t xml:space="preserve"> de aves que existía en el parque y a raíz de esta propuesta,  hemos  levantando un inventario que todavía es muy provisional, pero que ya nos está apuntando que es un sitio enormemente interesante”, por varios motivos, entre ellos porque este espacio es u</w:t>
      </w:r>
      <w:r>
        <w:rPr>
          <w:rFonts w:ascii="Arial Narrow" w:eastAsia="Arial" w:hAnsi="Arial Narrow" w:cs="Arial Narrow"/>
          <w:color w:val="000000" w:themeColor="text1"/>
          <w:sz w:val="26"/>
          <w:szCs w:val="26"/>
          <w:lang w:eastAsia="es-ES_tradnl"/>
        </w:rPr>
        <w:t>n oasis para los animales y las plantas; no hay ningún tipo de productos químicos, hay una vegetación que no se ha tocado mucho tiempo y está muy salvaje”.</w:t>
      </w:r>
    </w:p>
    <w:p w:rsidR="00B368CE" w:rsidRDefault="00C7569E">
      <w:pPr>
        <w:jc w:val="both"/>
        <w:rPr>
          <w:rFonts w:ascii="Arial Narrow" w:eastAsia="Arial" w:hAnsi="Arial Narrow" w:cs="Arial Narrow"/>
          <w:color w:val="000000" w:themeColor="text1"/>
          <w:sz w:val="26"/>
          <w:szCs w:val="26"/>
          <w:lang w:eastAsia="es-ES_tradnl"/>
        </w:rPr>
      </w:pPr>
      <w:r>
        <w:rPr>
          <w:rFonts w:ascii="Arial Narrow" w:eastAsia="Arial" w:hAnsi="Arial Narrow" w:cs="Arial Narrow"/>
          <w:color w:val="000000" w:themeColor="text1"/>
          <w:sz w:val="26"/>
          <w:szCs w:val="26"/>
          <w:lang w:eastAsia="es-ES_tradnl"/>
        </w:rPr>
        <w:t>Por su parte, José Manuel Soria ha señalado que el Servicio de Medio Ambiente había detectado la nec</w:t>
      </w:r>
      <w:r>
        <w:rPr>
          <w:rFonts w:ascii="Arial Narrow" w:eastAsia="Arial" w:hAnsi="Arial Narrow" w:cs="Arial Narrow"/>
          <w:color w:val="000000" w:themeColor="text1"/>
          <w:sz w:val="26"/>
          <w:szCs w:val="26"/>
          <w:lang w:eastAsia="es-ES_tradnl"/>
        </w:rPr>
        <w:t>esidad de contar con la Estrategia para la Divulgación de la Biodiversidad Urbana para ordenar las acciones municipales que se llevan a cabo, “agrupándolas por bloques temáticos y de forma prolongada, sostenida a lo largo del tiempo”. Asimismo, ha señalado</w:t>
      </w:r>
      <w:r>
        <w:rPr>
          <w:rFonts w:ascii="Arial Narrow" w:eastAsia="Arial" w:hAnsi="Arial Narrow" w:cs="Arial Narrow"/>
          <w:color w:val="000000" w:themeColor="text1"/>
          <w:sz w:val="26"/>
          <w:szCs w:val="26"/>
          <w:lang w:eastAsia="es-ES_tradnl"/>
        </w:rPr>
        <w:t xml:space="preserve"> que se trata de “dar a conocer a la ciudadanía cuáles son esos seres que comparten con nosotros la ciudad y los beneficios que nos reportan, para que la ciudadanía sea consciente del valor que tiene y sean también cómplices en la conservación de esta riqu</w:t>
      </w:r>
      <w:r>
        <w:rPr>
          <w:rFonts w:ascii="Arial Narrow" w:eastAsia="Arial" w:hAnsi="Arial Narrow" w:cs="Arial Narrow"/>
          <w:color w:val="000000" w:themeColor="text1"/>
          <w:sz w:val="26"/>
          <w:szCs w:val="26"/>
          <w:lang w:eastAsia="es-ES_tradnl"/>
        </w:rPr>
        <w:t xml:space="preserve">eza natural que tenemos dentro de la ciudad”.  </w:t>
      </w:r>
    </w:p>
    <w:p w:rsidR="00B368CE" w:rsidRDefault="00B368CE">
      <w:pPr>
        <w:jc w:val="both"/>
        <w:rPr>
          <w:rFonts w:ascii="Arial Narrow" w:eastAsia="Arial" w:hAnsi="Arial Narrow" w:cs="Arial Narrow"/>
          <w:color w:val="000000" w:themeColor="text1"/>
          <w:sz w:val="26"/>
          <w:szCs w:val="26"/>
          <w:lang w:eastAsia="es-ES_tradnl"/>
        </w:rPr>
      </w:pPr>
    </w:p>
    <w:p w:rsidR="00B368CE" w:rsidRDefault="00C7569E">
      <w:pPr>
        <w:jc w:val="both"/>
        <w:rPr>
          <w:rFonts w:ascii="Arial Narrow" w:eastAsia="Arial" w:hAnsi="Arial Narrow" w:cs="Arial Narrow"/>
          <w:color w:val="000000" w:themeColor="text1"/>
          <w:sz w:val="26"/>
          <w:szCs w:val="26"/>
          <w:lang w:eastAsia="es-ES_tradnl"/>
        </w:rPr>
      </w:pPr>
      <w:r>
        <w:rPr>
          <w:rFonts w:ascii="Arial Narrow" w:eastAsia="Arial" w:hAnsi="Arial Narrow" w:cs="Arial Narrow"/>
          <w:color w:val="000000" w:themeColor="text1"/>
          <w:sz w:val="26"/>
          <w:szCs w:val="26"/>
          <w:lang w:eastAsia="es-ES_tradnl"/>
        </w:rPr>
        <w:t>En el marco de esta estrategia no sólo se organizarán iniciativas para el alumnado, a través de ‘Jerez Educa’ sino también la edición de materiales divulgativos, conferencias, cursos y talleres y rutas guiad</w:t>
      </w:r>
      <w:r>
        <w:rPr>
          <w:rFonts w:ascii="Arial Narrow" w:eastAsia="Arial" w:hAnsi="Arial Narrow" w:cs="Arial Narrow"/>
          <w:color w:val="000000" w:themeColor="text1"/>
          <w:sz w:val="26"/>
          <w:szCs w:val="26"/>
          <w:lang w:eastAsia="es-ES_tradnl"/>
        </w:rPr>
        <w:t>as. Cada año se elegirá un tema en torno al cual girarán las distintas campañas, entre ellos las mariposas diurnas y nocturnas, los insectos y aves entre otras muchas.</w:t>
      </w:r>
    </w:p>
    <w:p w:rsidR="00B368CE" w:rsidRDefault="00B368CE">
      <w:pPr>
        <w:jc w:val="both"/>
        <w:rPr>
          <w:rFonts w:ascii="Arial Narrow" w:eastAsia="Arial" w:hAnsi="Arial Narrow" w:cs="Arial Narrow"/>
          <w:color w:val="000000" w:themeColor="text1"/>
          <w:sz w:val="26"/>
          <w:szCs w:val="26"/>
          <w:lang w:eastAsia="es-ES_tradnl"/>
        </w:rPr>
      </w:pPr>
    </w:p>
    <w:p w:rsidR="00B368CE" w:rsidRDefault="00C7569E">
      <w:pPr>
        <w:jc w:val="both"/>
        <w:rPr>
          <w:rFonts w:ascii="Arial Narrow" w:eastAsia="Arial" w:hAnsi="Arial Narrow" w:cs="Arial Narrow"/>
          <w:color w:val="000000" w:themeColor="text1"/>
          <w:sz w:val="26"/>
          <w:szCs w:val="26"/>
          <w:lang w:eastAsia="es-ES_tradnl"/>
        </w:rPr>
      </w:pPr>
      <w:r>
        <w:rPr>
          <w:rFonts w:ascii="Arial Narrow" w:eastAsia="Arial" w:hAnsi="Arial Narrow" w:cs="Arial Narrow"/>
          <w:color w:val="000000" w:themeColor="text1"/>
          <w:sz w:val="26"/>
          <w:szCs w:val="26"/>
          <w:lang w:eastAsia="es-ES_tradnl"/>
        </w:rPr>
        <w:t xml:space="preserve">Para las personas interesadas en visitar el Parque de Santa Teresa el horario de lunes </w:t>
      </w:r>
      <w:r>
        <w:rPr>
          <w:rFonts w:ascii="Arial Narrow" w:eastAsia="Arial" w:hAnsi="Arial Narrow" w:cs="Arial Narrow"/>
          <w:color w:val="000000" w:themeColor="text1"/>
          <w:sz w:val="26"/>
          <w:szCs w:val="26"/>
          <w:lang w:eastAsia="es-ES_tradnl"/>
        </w:rPr>
        <w:t xml:space="preserve">a viernes es de 9 a 18 horas entre el 1 de octubre y el 31 de mayo y de 9 a 14 horas del 1 de junio al 30 de septiembre. Los fines de semana </w:t>
      </w:r>
      <w:proofErr w:type="gramStart"/>
      <w:r>
        <w:rPr>
          <w:rFonts w:ascii="Arial Narrow" w:eastAsia="Arial" w:hAnsi="Arial Narrow" w:cs="Arial Narrow"/>
          <w:color w:val="000000" w:themeColor="text1"/>
          <w:sz w:val="26"/>
          <w:szCs w:val="26"/>
          <w:lang w:eastAsia="es-ES_tradnl"/>
        </w:rPr>
        <w:t>abre</w:t>
      </w:r>
      <w:proofErr w:type="gramEnd"/>
      <w:r>
        <w:rPr>
          <w:rFonts w:ascii="Arial Narrow" w:eastAsia="Arial" w:hAnsi="Arial Narrow" w:cs="Arial Narrow"/>
          <w:color w:val="000000" w:themeColor="text1"/>
          <w:sz w:val="26"/>
          <w:szCs w:val="26"/>
          <w:lang w:eastAsia="es-ES_tradnl"/>
        </w:rPr>
        <w:t xml:space="preserve"> sus puertas el primer y tercer</w:t>
      </w:r>
      <w:bookmarkStart w:id="0" w:name="_GoBack"/>
      <w:bookmarkEnd w:id="0"/>
      <w:r>
        <w:rPr>
          <w:rFonts w:ascii="Arial Narrow" w:eastAsia="Arial" w:hAnsi="Arial Narrow" w:cs="Arial Narrow"/>
          <w:color w:val="000000" w:themeColor="text1"/>
          <w:sz w:val="26"/>
          <w:szCs w:val="26"/>
          <w:lang w:eastAsia="es-ES_tradnl"/>
        </w:rPr>
        <w:t xml:space="preserve"> sábados del mes de 10 a 14 horas.</w:t>
      </w:r>
    </w:p>
    <w:p w:rsidR="00B368CE" w:rsidRDefault="00B368CE">
      <w:pPr>
        <w:jc w:val="both"/>
        <w:rPr>
          <w:rFonts w:ascii="Arial Narrow" w:eastAsia="Arial" w:hAnsi="Arial Narrow" w:cs="Arial Narrow"/>
          <w:color w:val="000000" w:themeColor="text1"/>
          <w:sz w:val="26"/>
          <w:szCs w:val="26"/>
          <w:lang w:eastAsia="es-ES_tradnl"/>
        </w:rPr>
      </w:pPr>
    </w:p>
    <w:p w:rsidR="00B368CE" w:rsidRDefault="00C7569E">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(Se adjunta fotografía, enlace de audio y </w:t>
      </w:r>
      <w:r>
        <w:rPr>
          <w:rFonts w:ascii="Arial Narrow" w:hAnsi="Arial Narrow"/>
          <w:color w:val="000000" w:themeColor="text1"/>
          <w:sz w:val="26"/>
          <w:szCs w:val="26"/>
        </w:rPr>
        <w:t>el Inventario de la Biodiversidad del Parque de Santa Teresa)</w:t>
      </w:r>
    </w:p>
    <w:p w:rsidR="00B368CE" w:rsidRDefault="00C7569E">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https://almacen.redsara.es/sending/public/49fb277b-8f34-4201-ac09-af0ce411f01e</w:t>
      </w:r>
    </w:p>
    <w:sectPr w:rsidR="00B368CE">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7569E">
      <w:r>
        <w:separator/>
      </w:r>
    </w:p>
  </w:endnote>
  <w:endnote w:type="continuationSeparator" w:id="0">
    <w:p w:rsidR="00000000" w:rsidRDefault="00C7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7569E">
      <w:r>
        <w:separator/>
      </w:r>
    </w:p>
  </w:footnote>
  <w:footnote w:type="continuationSeparator" w:id="0">
    <w:p w:rsidR="00000000" w:rsidRDefault="00C75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8CE" w:rsidRDefault="00B368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8CE" w:rsidRDefault="00C7569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77" r="-4"/>
                  <a:stretch>
                    <a:fillRect/>
                  </a:stretch>
                </pic:blipFill>
                <pic:spPr bwMode="auto">
                  <a:xfrm>
                    <a:off x="0" y="0"/>
                    <a:ext cx="3593465" cy="816610"/>
                  </a:xfrm>
                  <a:prstGeom prst="rect">
                    <a:avLst/>
                  </a:prstGeom>
                </pic:spPr>
              </pic:pic>
            </a:graphicData>
          </a:graphic>
        </wp:inline>
      </w:drawing>
    </w:r>
  </w:p>
  <w:p w:rsidR="00B368CE" w:rsidRDefault="00B368C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8CE" w:rsidRDefault="00C7569E">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77" r="-4"/>
                  <a:stretch>
                    <a:fillRect/>
                  </a:stretch>
                </pic:blipFill>
                <pic:spPr bwMode="auto">
                  <a:xfrm>
                    <a:off x="0" y="0"/>
                    <a:ext cx="3593465" cy="816610"/>
                  </a:xfrm>
                  <a:prstGeom prst="rect">
                    <a:avLst/>
                  </a:prstGeom>
                </pic:spPr>
              </pic:pic>
            </a:graphicData>
          </a:graphic>
        </wp:inline>
      </w:drawing>
    </w:r>
  </w:p>
  <w:p w:rsidR="00B368CE" w:rsidRDefault="00B368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CE"/>
    <w:rsid w:val="00B368CE"/>
    <w:rsid w:val="00C756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C869D-8F11-49B0-AB62-1A8D35C2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470269"/>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Pages>
  <Words>871</Words>
  <Characters>4795</Characters>
  <Application>Microsoft Office Word</Application>
  <DocSecurity>0</DocSecurity>
  <Lines>39</Lines>
  <Paragraphs>11</Paragraphs>
  <ScaleCrop>false</ScaleCrop>
  <Company>Aytojerez</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17</cp:revision>
  <dcterms:created xsi:type="dcterms:W3CDTF">2026-05-20T12:01:00Z</dcterms:created>
  <dcterms:modified xsi:type="dcterms:W3CDTF">2026-05-25T11:59:00Z</dcterms:modified>
  <dc:language>es-ES</dc:language>
</cp:coreProperties>
</file>