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38"/>
        <w:rPr>
          <w:rFonts w:ascii="Arial Narrow" w:hAnsi="Arial Narrow"/>
        </w:rPr>
      </w:pPr>
      <w:r>
        <w:rPr>
          <w:rFonts w:ascii="Arial Narrow" w:hAnsi="Arial Narrow"/>
          <w:b/>
          <w:sz w:val="40"/>
        </w:rPr>
        <w:t xml:space="preserve">Juventud y Deportes colaboran con la Mesa de la Juventud en el encuentro ‘Move it’ </w:t>
      </w:r>
      <w:r>
        <w:rPr>
          <w:rFonts w:ascii="Arial Narrow" w:hAnsi="Arial Narrow"/>
        </w:rPr>
        <w:t xml:space="preserve"> </w:t>
      </w:r>
    </w:p>
    <w:p>
      <w:pPr>
        <w:pStyle w:val="Normal"/>
        <w:spacing w:lineRule="auto" w:line="259" w:before="0" w:after="87"/>
        <w:rPr>
          <w:rFonts w:ascii="Arial Narrow" w:hAnsi="Arial Narrow"/>
        </w:rPr>
      </w:pPr>
      <w:r>
        <w:rPr>
          <w:rFonts w:ascii="Arial Narrow" w:hAnsi="Arial Narrow"/>
        </w:rPr>
        <w:t xml:space="preserve"> </w:t>
      </w:r>
    </w:p>
    <w:p>
      <w:pPr>
        <w:pStyle w:val="Normal"/>
        <w:spacing w:lineRule="auto" w:line="235"/>
        <w:rPr>
          <w:rFonts w:ascii="Arial Narrow" w:hAnsi="Arial Narrow"/>
        </w:rPr>
      </w:pPr>
      <w:r>
        <w:rPr>
          <w:rFonts w:ascii="Arial Narrow" w:hAnsi="Arial Narrow"/>
          <w:sz w:val="36"/>
        </w:rPr>
        <w:t>El parque deportivo de Villas del Este acogerá este viernes 29 de mayo un programa de actividades dinamizadas por Enjoy!</w:t>
      </w:r>
      <w:r>
        <w:rPr>
          <w:rFonts w:ascii="Arial Narrow" w:hAnsi="Arial Narrow"/>
          <w:sz w:val="36"/>
          <w:vertAlign w:val="subscript"/>
        </w:rPr>
        <w:t xml:space="preserve"> </w:t>
      </w:r>
    </w:p>
    <w:p>
      <w:pPr>
        <w:pStyle w:val="Normal"/>
        <w:spacing w:lineRule="auto" w:line="259"/>
        <w:rPr>
          <w:rFonts w:ascii="Arial Narrow" w:hAnsi="Arial Narrow"/>
        </w:rPr>
      </w:pPr>
      <w:r>
        <w:rPr>
          <w:rFonts w:ascii="Arial Narrow" w:hAnsi="Arial Narrow"/>
        </w:rPr>
        <w:t xml:space="preserve"> </w:t>
      </w:r>
    </w:p>
    <w:p>
      <w:pPr>
        <w:pStyle w:val="Normal"/>
        <w:ind w:hanging="10" w:start="-5" w:end="2"/>
        <w:jc w:val="both"/>
        <w:rPr>
          <w:rFonts w:ascii="Arial Narrow" w:hAnsi="Arial Narrow"/>
          <w:sz w:val="26"/>
          <w:szCs w:val="26"/>
        </w:rPr>
      </w:pPr>
      <w:r>
        <w:rPr>
          <w:rFonts w:ascii="Arial Narrow" w:hAnsi="Arial Narrow"/>
          <w:b/>
          <w:sz w:val="26"/>
          <w:szCs w:val="26"/>
        </w:rPr>
        <w:t>27 de mayo de 2026.</w:t>
      </w:r>
      <w:r>
        <w:rPr>
          <w:rFonts w:ascii="Arial Narrow" w:hAnsi="Arial Narrow"/>
          <w:sz w:val="26"/>
          <w:szCs w:val="26"/>
        </w:rPr>
        <w:t xml:space="preserve"> La delegada de Juventud, Carmen Pina, ha presentado el encuentro deportivo ‘Move it’, un evento que estará dinamizado por Enjoy! Jerez. Esta actividad es una iniciativa que emana de la Mesa Local de la Juventud, y que se celebrará en el parque deportivo de Villas del Este, el viernes 29 de mayo, de 19 a 22 horas, abierta a todos los chicos y chicas interesados en participar. En la presentación han participado Antonio Florido, de Smash Cádiz, Alfonso Betanzos, director de Enjoy ! Jerez, y  Alexis Romo de Creamos Europa.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rFonts w:ascii="Arial Narrow" w:hAnsi="Arial Narrow"/>
          <w:sz w:val="26"/>
          <w:szCs w:val="26"/>
        </w:rPr>
      </w:pPr>
      <w:r>
        <w:rPr>
          <w:rFonts w:ascii="Arial Narrow" w:hAnsi="Arial Narrow"/>
          <w:sz w:val="26"/>
          <w:szCs w:val="26"/>
        </w:rPr>
        <w:t xml:space="preserve">Carmen Pina ha explicado que uno de los objetivos de este evento es la dinamización de la ciudadanía en general y de la juventud en particular a través del deporte, señalando que “en este encuentro vamos a contar con torneo de baloncesto, crossfit, zumba y pilates. La actividad dará comienzo a partir de  las 7 de la tarde para que las altas temperaturas no afecten a las personas que quieran participar”.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spacing w:lineRule="auto" w:line="238"/>
        <w:ind w:end="13"/>
        <w:jc w:val="both"/>
        <w:rPr>
          <w:rFonts w:ascii="Arial Narrow" w:hAnsi="Arial Narrow"/>
          <w:sz w:val="26"/>
          <w:szCs w:val="26"/>
        </w:rPr>
      </w:pPr>
      <w:r>
        <w:rPr>
          <w:rFonts w:ascii="Arial Narrow" w:hAnsi="Arial Narrow"/>
          <w:sz w:val="26"/>
          <w:szCs w:val="26"/>
        </w:rPr>
        <w:t xml:space="preserve">Este encuentro ‘Move it’ es posible gracias a la colaboración de las delegaciones de Juventud y de Deportes, junto al grupo de trabajo de la Mesa Local de la Juventud conformado por Creamos Europa, Zona Joven Zona Sur y Smash Cádiz. Es una iniciativa de la Mesa Local de Juventud “que hacemos en coordinación con la Delegación de Deportes para fomentar el deporte entre la juventud en los distintos distritos de la ciudad”, ha señalado la delegada.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pPr>
      <w:r>
        <w:rPr>
          <w:rStyle w:val="Strong"/>
          <w:rFonts w:eastAsia="Arial" w:cs="Arial Narrow" w:ascii="Arial Narrow" w:hAnsi="Arial Narrow"/>
          <w:b w:val="false"/>
          <w:bCs w:val="false"/>
          <w:sz w:val="26"/>
          <w:szCs w:val="26"/>
          <w:lang w:eastAsia="es-ES_tradnl"/>
        </w:rPr>
        <w:t>Esta primera actividad va a tener lugar en el parque Villas del Este. “Es un evento abierto a toda la ciudadanía interesada en asistir, que tendrá la oportunidad tanto de disfrutar de una tarde de convivencia, participando en actividades deportivas, como de conocer un poco mejor los objetivos y vocalías de la Mesa de la Juventud. Es una iniciativa muy bonita para dinamizar los barrios, e impulsar actividades en otros espacios, en este caso es en el parque Villas del Este que cuenta con unas buenas instalaciones</w:t>
      </w:r>
      <w:r>
        <w:rPr>
          <w:rStyle w:val="Strong"/>
          <w:rFonts w:eastAsia="Arial" w:cs="Arial Narrow"/>
          <w:b w:val="false"/>
          <w:bCs w:val="false"/>
          <w:sz w:val="40"/>
          <w:szCs w:val="40"/>
          <w:lang w:eastAsia="es-ES_tradnl"/>
        </w:rPr>
        <w:t xml:space="preserve"> </w:t>
      </w:r>
      <w:r>
        <w:rPr>
          <w:rStyle w:val="Strong"/>
          <w:rFonts w:eastAsia="Arial" w:cs="Arial Narrow" w:ascii="Arial Narrow" w:hAnsi="Arial Narrow"/>
          <w:b w:val="false"/>
          <w:bCs w:val="false"/>
          <w:sz w:val="26"/>
          <w:szCs w:val="26"/>
          <w:lang w:eastAsia="es-ES_tradnl"/>
        </w:rPr>
        <w:t>deportivas y lúdicas”, ha subrayado Carmen Pina.</w:t>
      </w:r>
      <w:r>
        <w:rPr>
          <w:rStyle w:val="Strong"/>
          <w:rFonts w:eastAsia="Arial" w:cs="Arial Narrow"/>
          <w:b w:val="false"/>
          <w:bCs w:val="false"/>
          <w:sz w:val="40"/>
          <w:szCs w:val="40"/>
          <w:lang w:eastAsia="es-ES_tradnl"/>
        </w:rPr>
        <w:t xml:space="preserve"> </w:t>
      </w:r>
      <w:r>
        <w:rPr>
          <w:rStyle w:val="Strong"/>
          <w:rFonts w:eastAsia="Arial" w:cs="Arial Narrow"/>
          <w:b w:val="false"/>
          <w:bCs w:val="false"/>
          <w:szCs w:val="40"/>
          <w:lang w:eastAsia="es-ES_tradnl"/>
        </w:rPr>
        <w:t xml:space="preserve"> </w:t>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Normal"/>
        <w:ind w:hanging="10" w:start="-5" w:end="2"/>
        <w:jc w:val="both"/>
        <w:rPr>
          <w:rFonts w:ascii="Arial Narrow" w:hAnsi="Arial Narrow"/>
          <w:sz w:val="26"/>
          <w:szCs w:val="26"/>
        </w:rPr>
      </w:pPr>
      <w:r>
        <w:rPr>
          <w:rFonts w:ascii="Arial Narrow" w:hAnsi="Arial Narrow"/>
          <w:sz w:val="26"/>
          <w:szCs w:val="26"/>
        </w:rPr>
        <w:t xml:space="preserve">La delegada ha puesto en valor el carácter  inclusivo del deporte, destacando  la participación de las personas que forman parte  de asociaciones y entidades de este colectivo. Igualmente, se ha hecho extensivo a asociaciones vecinales de la zona y  al Consejo Territorial de Distrito Este.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rFonts w:ascii="Arial Narrow" w:hAnsi="Arial Narrow"/>
          <w:sz w:val="26"/>
          <w:szCs w:val="26"/>
        </w:rPr>
      </w:pPr>
      <w:r>
        <w:rPr>
          <w:rFonts w:ascii="Arial Narrow" w:hAnsi="Arial Narrow"/>
          <w:sz w:val="26"/>
          <w:szCs w:val="26"/>
        </w:rPr>
        <w:t>Con esta actividad, el Ayuntamiento continúa respaldando las iniciativas de la Mesa Local de Juventud y que han sido propuestas de este órgano dentro del marco del Plan Local de Juventud.</w:t>
      </w:r>
    </w:p>
    <w:p>
      <w:pPr>
        <w:pStyle w:val="Normal"/>
        <w:rPr/>
      </w:pPr>
      <w:r>
        <w:rPr/>
      </w:r>
    </w:p>
    <w:p>
      <w:pPr>
        <w:pStyle w:val="Normal"/>
        <w:ind w:end="2"/>
        <w:jc w:val="both"/>
        <w:rPr>
          <w:rFonts w:ascii="Arial Narrow" w:hAnsi="Arial Narrow"/>
          <w:sz w:val="26"/>
          <w:szCs w:val="26"/>
        </w:rPr>
      </w:pPr>
      <w:r>
        <w:rPr>
          <w:rFonts w:ascii="Arial Narrow" w:hAnsi="Arial Narrow"/>
          <w:sz w:val="26"/>
          <w:szCs w:val="26"/>
        </w:rPr>
        <w:t xml:space="preserve">El objetivo por parte de la Delegación de Juventud es seguir organizando estas actividades en diferentes distritos de la ciudad, con el objetivo de fomentar la participación de la juventud de todos los barrios, acercándoles la Mesa Local de la Juventud a través de este recorrido por los diferentes distritos y equipamientos de la ciudad.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rFonts w:ascii="Arial Narrow" w:hAnsi="Arial Narrow"/>
          <w:sz w:val="26"/>
          <w:szCs w:val="26"/>
        </w:rPr>
      </w:pPr>
      <w:r>
        <w:rPr>
          <w:rFonts w:ascii="Arial Narrow" w:hAnsi="Arial Narrow"/>
          <w:sz w:val="26"/>
          <w:szCs w:val="26"/>
        </w:rPr>
        <w:t xml:space="preserve">Alfonso Betanzos ha explicado que Enjoy! Jerez sale a la calle con esta iniciativa. “Nuestra empresa apuesta por la vida activa de las personas, por su actividad física. Es un placer llevar nuestras actividades a un entorno urbano. Es una programación que contempla tres clases dirigidas, desde xtrain a una más dinámica y de baile como el zumba con técnicos especializados”, ha afirmado.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rFonts w:ascii="Arial Narrow" w:hAnsi="Arial Narrow"/>
          <w:sz w:val="26"/>
          <w:szCs w:val="26"/>
        </w:rPr>
      </w:pPr>
      <w:r>
        <w:rPr>
          <w:rFonts w:ascii="Arial Narrow" w:hAnsi="Arial Narrow"/>
          <w:sz w:val="26"/>
          <w:szCs w:val="26"/>
        </w:rPr>
        <w:t xml:space="preserve">En este encuentro se repartirá entre los participantes, por parte de Enjoy! Jerez, botellines, toallas y prendas deportivas de esta empresa, y además agua y fruta desde la Delegación de Juventud. </w:t>
      </w:r>
    </w:p>
    <w:p>
      <w:pPr>
        <w:pStyle w:val="Normal"/>
        <w:spacing w:lineRule="auto" w:line="259"/>
        <w:jc w:val="both"/>
        <w:rPr>
          <w:rFonts w:ascii="Arial Narrow" w:hAnsi="Arial Narrow"/>
          <w:sz w:val="26"/>
          <w:szCs w:val="26"/>
        </w:rPr>
      </w:pPr>
      <w:r>
        <w:rPr>
          <w:rFonts w:ascii="Arial Narrow" w:hAnsi="Arial Narrow"/>
          <w:sz w:val="26"/>
          <w:szCs w:val="26"/>
        </w:rPr>
        <w:t xml:space="preserve"> </w:t>
      </w:r>
    </w:p>
    <w:p>
      <w:pPr>
        <w:pStyle w:val="Normal"/>
        <w:ind w:hanging="10" w:start="-5" w:end="2"/>
        <w:jc w:val="both"/>
        <w:rPr>
          <w:rFonts w:ascii="Arial Narrow" w:hAnsi="Arial Narrow"/>
          <w:sz w:val="26"/>
          <w:szCs w:val="26"/>
        </w:rPr>
      </w:pPr>
      <w:r>
        <w:rPr>
          <w:rFonts w:ascii="Arial Narrow" w:hAnsi="Arial Narrow"/>
          <w:sz w:val="26"/>
          <w:szCs w:val="26"/>
        </w:rPr>
        <w:t>Alexis Romo ha asegurado que esta actividad es una oportunidad. “En la actualidad hay sedentarismo tanto en jóvenes como en adultos. Es un evento valioso porque promueve la actividad, pero también está bien poder compartir este espacio con gente sea familiares, amigos o integrantes de la Mesa Local de la Juventud”.</w:t>
      </w:r>
    </w:p>
    <w:p>
      <w:pPr>
        <w:pStyle w:val="Normal"/>
        <w:ind w:hanging="10" w:start="-5" w:end="2"/>
        <w:jc w:val="both"/>
        <w:rPr>
          <w:rFonts w:ascii="Arial Narrow" w:hAnsi="Arial Narrow"/>
          <w:sz w:val="26"/>
          <w:szCs w:val="26"/>
        </w:rPr>
      </w:pPr>
      <w:r>
        <w:rPr>
          <w:rFonts w:ascii="Arial Narrow" w:hAnsi="Arial Narrow"/>
          <w:sz w:val="26"/>
          <w:szCs w:val="26"/>
        </w:rPr>
      </w:r>
    </w:p>
    <w:p>
      <w:pPr>
        <w:pStyle w:val="Normal"/>
        <w:ind w:hanging="10" w:start="-5" w:end="2"/>
        <w:jc w:val="both"/>
        <w:rPr>
          <w:rFonts w:ascii="Arial Narrow" w:hAnsi="Arial Narrow"/>
          <w:sz w:val="26"/>
          <w:szCs w:val="26"/>
        </w:rPr>
      </w:pPr>
      <w:r>
        <w:rPr>
          <w:rFonts w:ascii="Arial Narrow" w:hAnsi="Arial Narrow"/>
          <w:sz w:val="26"/>
          <w:szCs w:val="26"/>
        </w:rPr>
        <w:t>(Se adjunta fotografía y enlace de audio:</w:t>
      </w:r>
    </w:p>
    <w:p>
      <w:pPr>
        <w:pStyle w:val="Normal"/>
        <w:ind w:hanging="10" w:start="-5" w:end="2"/>
        <w:jc w:val="both"/>
        <w:rPr>
          <w:rFonts w:ascii="Arial Narrow" w:hAnsi="Arial Narrow"/>
          <w:sz w:val="26"/>
          <w:szCs w:val="26"/>
        </w:rPr>
      </w:pPr>
      <w:r>
        <w:rPr>
          <w:rFonts w:ascii="Arial Narrow" w:hAnsi="Arial Narrow"/>
          <w:sz w:val="26"/>
          <w:szCs w:val="26"/>
        </w:rPr>
      </w:r>
    </w:p>
    <w:p>
      <w:pPr>
        <w:pStyle w:val="BodyText"/>
        <w:widowControl/>
        <w:ind w:hanging="0" w:start="0" w:end="0"/>
        <w:jc w:val="both"/>
        <w:rPr>
          <w:rFonts w:ascii="Arial Narrow" w:hAnsi="Arial Narrow"/>
          <w:b w:val="false"/>
          <w:i w:val="false"/>
          <w:caps w:val="false"/>
          <w:smallCaps w:val="false"/>
          <w:color w:val="000000"/>
          <w:spacing w:val="0"/>
          <w:sz w:val="28"/>
          <w:szCs w:val="26"/>
        </w:rPr>
      </w:pPr>
      <w:hyperlink r:id="rId2">
        <w:r>
          <w:rPr>
            <w:rStyle w:val="Hyperlink"/>
            <w:rFonts w:ascii="Arial Narrow" w:hAnsi="Arial Narrow"/>
            <w:b w:val="false"/>
            <w:i w:val="false"/>
            <w:caps w:val="false"/>
            <w:smallCaps w:val="false"/>
            <w:color w:val="000000"/>
            <w:spacing w:val="0"/>
            <w:sz w:val="28"/>
            <w:szCs w:val="26"/>
          </w:rPr>
          <w:t>https://we.tl/t-UFEoh3MaBqQYYMRK</w:t>
        </w:r>
      </w:hyperlink>
      <w:r>
        <w:rPr>
          <w:rFonts w:ascii="Arial Narrow" w:hAnsi="Arial Narrow"/>
          <w:b w:val="false"/>
          <w:i w:val="false"/>
          <w:caps w:val="false"/>
          <w:smallCaps w:val="false"/>
          <w:color w:val="000000"/>
          <w:spacing w:val="0"/>
          <w:sz w:val="28"/>
          <w:szCs w:val="26"/>
        </w:rPr>
        <w:t xml:space="preserve"> Carmen Pina- Alfonso Betanzos</w:t>
      </w:r>
    </w:p>
    <w:p>
      <w:pPr>
        <w:pStyle w:val="BodyText"/>
        <w:widowControl/>
        <w:ind w:hanging="0" w:start="0" w:end="0"/>
        <w:jc w:val="both"/>
        <w:rPr>
          <w:rFonts w:ascii="Arial Narrow" w:hAnsi="Arial Narrow"/>
          <w:b w:val="false"/>
          <w:i w:val="false"/>
          <w:caps w:val="false"/>
          <w:smallCaps w:val="false"/>
          <w:color w:val="000000"/>
          <w:spacing w:val="0"/>
          <w:sz w:val="28"/>
          <w:szCs w:val="26"/>
        </w:rPr>
      </w:pPr>
      <w:hyperlink r:id="rId3">
        <w:r>
          <w:rPr>
            <w:rStyle w:val="Hyperlink"/>
            <w:rFonts w:ascii="Arial Narrow" w:hAnsi="Arial Narrow"/>
            <w:b w:val="false"/>
            <w:i w:val="false"/>
            <w:caps w:val="false"/>
            <w:smallCaps w:val="false"/>
            <w:color w:val="000000"/>
            <w:spacing w:val="0"/>
            <w:sz w:val="28"/>
            <w:szCs w:val="26"/>
          </w:rPr>
          <w:t>https://we.tl/t-ErYFzrhuzUeTghg1</w:t>
        </w:r>
      </w:hyperlink>
      <w:r>
        <w:rPr>
          <w:rFonts w:ascii="Arial Narrow" w:hAnsi="Arial Narrow"/>
          <w:b w:val="false"/>
          <w:i w:val="false"/>
          <w:caps w:val="false"/>
          <w:smallCaps w:val="false"/>
          <w:color w:val="000000"/>
          <w:spacing w:val="0"/>
          <w:sz w:val="28"/>
          <w:szCs w:val="26"/>
        </w:rPr>
        <w:t xml:space="preserve"> Alexis Romo- Antonio Florido</w:t>
      </w:r>
    </w:p>
    <w:p>
      <w:pPr>
        <w:pStyle w:val="Normal"/>
        <w:ind w:hanging="10" w:start="-5" w:end="2"/>
        <w:jc w:val="both"/>
        <w:rPr>
          <w:rFonts w:ascii="Arial Narrow" w:hAnsi="Arial Narrow"/>
          <w:sz w:val="26"/>
          <w:szCs w:val="26"/>
        </w:rPr>
      </w:pPr>
      <w:r>
        <w:rPr>
          <w:rFonts w:ascii="Arial Narrow" w:hAnsi="Arial Narrow"/>
          <w:sz w:val="26"/>
          <w:szCs w:val="26"/>
        </w:rPr>
      </w:r>
      <w:bookmarkStart w:id="0" w:name="_GoBack"/>
      <w:bookmarkStart w:id="1" w:name="_GoBack"/>
      <w:bookmarkEnd w:id="1"/>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swiss"/>
    <w:pitch w:val="variable"/>
  </w:font>
  <w:font w:name="Segoe UI">
    <w:charset w:val="00" w:characterSet="windows-1252"/>
    <w:family w:val="swiss"/>
    <w:pitch w:val="variable"/>
  </w:font>
  <w:font w:name="Courier New">
    <w:charset w:val="00" w:characterSet="windows-1252"/>
    <w:family w:val="roman"/>
    <w:pitch w:val="variable"/>
  </w:font>
  <w:font w:name="Gill Sans MT">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ICZUQV+GTWalsheimProBold">
    <w:charset w:val="00" w:characterSet="windows-1252"/>
    <w:family w:val="roman"/>
    <w:pitch w:val="variable"/>
  </w:font>
  <w:font w:name="Arial Unicode MS">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 w:name="Liberation Mono">
    <w:altName w:val="Courier New"/>
    <w:charset w:val="00" w:characterSet="windows-1252"/>
    <w:family w:val="roman"/>
    <w:pitch w:val="variable"/>
  </w:font>
  <w:font w:name="Consolas">
    <w:charset w:val="00" w:characterSet="windows-1252"/>
    <w:family w:val="roman"/>
    <w:pitch w:val="variable"/>
  </w:font>
  <w:font w:name="Helvetica">
    <w:altName w:val="Arial"/>
    <w:charset w:val="00" w:characterSet="windows-1252"/>
    <w:family w:val="swiss"/>
    <w:pitch w:val="variable"/>
  </w:font>
  <w:font w:name="Garamond">
    <w:charset w:val="00" w:characterSet="windows-1252"/>
    <w:family w:val="roman"/>
    <w:pitch w:val="variable"/>
  </w:font>
  <w:font w:name="Helvetica Neue">
    <w:charset w:val="00" w:characterSet="windows-1252"/>
    <w:family w:val="roman"/>
    <w:pitch w:val="variable"/>
  </w:font>
  <w:font w:name="Arial Narrow">
    <w:charset w:val="00" w:characterSet="windows-1252"/>
    <w:family w:val="swiss"/>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user" w:customStyle="1">
    <w:name w:val="Símbolos de numeración (user)"/>
    <w:qFormat/>
    <w:rPr/>
  </w:style>
  <w:style w:type="character" w:styleId="Emphasis">
    <w:name w:val="Emphasis"/>
    <w:qFormat/>
    <w:rPr>
      <w:i/>
      <w:iCs/>
    </w:rPr>
  </w:style>
  <w:style w:type="character" w:styleId="Bolosuser" w:customStyle="1">
    <w:name w:val="Bolos (user)"/>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star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star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start="397" w:end="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user" w:customStyle="1">
    <w:name w:val="Contenido de la tabla (user)"/>
    <w:basedOn w:val="Normal"/>
    <w:qFormat/>
    <w:pPr>
      <w:widowControl w:val="false"/>
      <w:suppressLineNumbers/>
    </w:pPr>
    <w:rPr/>
  </w:style>
  <w:style w:type="paragraph" w:styleId="Ttulodelatablauser" w:customStyle="1">
    <w:name w:val="Título de la tabla (user)"/>
    <w:basedOn w:val="Contenidodelatablauser"/>
    <w:qFormat/>
    <w:pPr>
      <w:jc w:val="center"/>
    </w:pPr>
    <w:rPr>
      <w:b/>
      <w:bCs/>
    </w:rPr>
  </w:style>
  <w:style w:type="paragraph" w:styleId="Textopreformateadouser" w:customStyle="1">
    <w:name w:val="Texto preformateado (user)"/>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start"/>
    </w:pPr>
    <w:rPr>
      <w:rFonts w:ascii="Times New Roman" w:hAnsi="Times New Roman" w:eastAsia="SimSun" w:cs="Times New Roman"/>
      <w:color w:val="000000"/>
      <w:kern w:val="2"/>
      <w:sz w:val="20"/>
      <w:szCs w:val="20"/>
      <w:lang w:eastAsia="zh-CN" w:bidi="hi-IN" w:val="es-ES"/>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start="107"/>
    </w:pPr>
    <w:rPr>
      <w:rFonts w:ascii="Calibri" w:hAnsi="Calibri" w:eastAsia="Calibri" w:cs="Calibri"/>
    </w:rPr>
  </w:style>
  <w:style w:type="paragraph" w:styleId="Lneahorizontaluser" w:customStyle="1">
    <w:name w:val="Línea horizontal (user)"/>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star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star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star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star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start="360" w:end="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star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star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start="567" w:end="-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star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start="567" w:end="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star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star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star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star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ingunalista" w:customStyle="1">
    <w:name w:val="Ninguna lista"/>
    <w:uiPriority w:val="99"/>
    <w:semiHidden/>
    <w:unhideWhenUsed/>
    <w:qFormat/>
  </w:style>
  <w:style w:type="numbering" w:styleId="Ningunalistauser" w:customStyle="1">
    <w:name w:val="Ninguna lista (user)"/>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tl/t-UFEoh3MaBqQYYMRK" TargetMode="External"/><Relationship Id="rId3" Type="http://schemas.openxmlformats.org/officeDocument/2006/relationships/hyperlink" Target="https://we.tl/t-ErYFzrhuzUeTghg1"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LibreOffice/25.8.6.2$Windows_X86_64 LibreOffice_project/b4b39682cd9868fa725bc664aff94278d315bd04</Application>
  <AppVersion>15.0000</AppVersion>
  <Pages>2</Pages>
  <Words>665</Words>
  <Characters>3387</Characters>
  <CharactersWithSpaces>4068</CharactersWithSpaces>
  <Paragraphs>26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2026-05-27T10:15:44Z</dcterms:modified>
  <cp:revision>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