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435" w:rsidRDefault="00366643">
      <w:r>
        <w:rPr>
          <w:rFonts w:ascii="Arial Narrow" w:hAnsi="Arial Narrow"/>
          <w:b/>
          <w:bCs/>
          <w:sz w:val="40"/>
          <w:szCs w:val="40"/>
        </w:rPr>
        <w:t xml:space="preserve">La alcaldesa subraya el valor de la mejora de las instalaciones deportivas de San Telmo para fomentar el deporte y la integración  </w:t>
      </w:r>
    </w:p>
    <w:p w:rsidR="00536435" w:rsidRDefault="00536435">
      <w:pPr>
        <w:rPr>
          <w:rFonts w:ascii="Arial Narrow" w:hAnsi="Arial Narrow"/>
          <w:b/>
          <w:bCs/>
          <w:sz w:val="40"/>
          <w:szCs w:val="40"/>
        </w:rPr>
      </w:pPr>
    </w:p>
    <w:p w:rsidR="00536435" w:rsidRDefault="00432CCA">
      <w:pPr>
        <w:rPr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La regidora agradece la</w:t>
      </w:r>
      <w:bookmarkStart w:id="0" w:name="_GoBack"/>
      <w:bookmarkEnd w:id="0"/>
      <w:r w:rsidR="00366643">
        <w:rPr>
          <w:rFonts w:ascii="Arial Narrow" w:hAnsi="Arial Narrow"/>
          <w:sz w:val="36"/>
          <w:szCs w:val="36"/>
        </w:rPr>
        <w:t xml:space="preserve"> capacidad de espera a los clubes y a la afición y destaca que tras las obras la afluencia semanal  ronda las 600 personas, incrementándose sábados y domingos</w:t>
      </w:r>
    </w:p>
    <w:p w:rsidR="00536435" w:rsidRDefault="00536435">
      <w:pPr>
        <w:rPr>
          <w:rFonts w:ascii="Arial Narrow" w:hAnsi="Arial Narrow"/>
          <w:sz w:val="36"/>
          <w:szCs w:val="36"/>
        </w:rPr>
      </w:pPr>
    </w:p>
    <w:p w:rsidR="00366643" w:rsidRDefault="00366643" w:rsidP="0036664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 de junio de 2026.</w:t>
      </w:r>
      <w:r>
        <w:rPr>
          <w:rFonts w:ascii="Arial Narrow" w:hAnsi="Arial Narrow"/>
          <w:sz w:val="26"/>
          <w:szCs w:val="26"/>
        </w:rPr>
        <w:t xml:space="preserve"> La alcaldesa de Jerez, María José García-Pelayo, ha visitado las instalaciones deportivas municipales de San Telmo, ubicadas en la zona sur de la ciudad, y que se encuentran recién remozadas por el Ayuntamiento. </w:t>
      </w:r>
    </w:p>
    <w:p w:rsidR="00366643" w:rsidRDefault="00366643" w:rsidP="00366643">
      <w:pPr>
        <w:jc w:val="both"/>
        <w:rPr>
          <w:rFonts w:ascii="Arial Narrow" w:hAnsi="Arial Narrow"/>
          <w:sz w:val="26"/>
          <w:szCs w:val="26"/>
        </w:rPr>
      </w:pPr>
    </w:p>
    <w:p w:rsidR="00366643" w:rsidRPr="00366643" w:rsidRDefault="00366643" w:rsidP="0036664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La alcaldesa ha destacado que </w:t>
      </w:r>
      <w:r w:rsidRPr="00366643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"hemos renovado el cé</w:t>
      </w:r>
      <w:r w:rsidRPr="00366643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sped del campo de futbol que estaba impracticable para jugar, lleno de boquetes y en un estado lamentable porque durante muchos años, los que estaban gobernando antes que nosotros, </w:t>
      </w:r>
      <w:r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no hicieron nada</w:t>
      </w:r>
      <w:r w:rsidRPr="00366643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 ni mantenerlo desde 2015</w:t>
      </w:r>
      <w:r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"</w:t>
      </w:r>
      <w:r w:rsidRPr="00366643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.</w:t>
      </w:r>
    </w:p>
    <w:p w:rsidR="00366643" w:rsidRPr="00366643" w:rsidRDefault="00366643" w:rsidP="00366643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</w:pPr>
    </w:p>
    <w:p w:rsidR="00366643" w:rsidRPr="00366643" w:rsidRDefault="00366643" w:rsidP="00366643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"</w:t>
      </w:r>
      <w:r w:rsidRPr="00366643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A</w:t>
      </w:r>
      <w:r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hora hemos invertido 266.911,37 euros</w:t>
      </w:r>
      <w:r w:rsidRPr="00366643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 para que la Zona Sur tenga unas instalaciones decentes y tal y como se merecen sus vecinos y las más de 600 personas que lo usan entre semana más todos los partidos del fin de semana del Juventud Jerez Industrial, Afición </w:t>
      </w:r>
      <w:proofErr w:type="spellStart"/>
      <w:r w:rsidRPr="00366643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Xerecista</w:t>
      </w:r>
      <w:proofErr w:type="spellEnd"/>
      <w:r w:rsidRPr="00366643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 y </w:t>
      </w:r>
      <w:proofErr w:type="spellStart"/>
      <w:r w:rsidRPr="00366643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Xerez</w:t>
      </w:r>
      <w:proofErr w:type="spellEnd"/>
      <w:r w:rsidRPr="00366643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 Féminas, además del </w:t>
      </w:r>
      <w:r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programa de deporte social con 'Alma de África'</w:t>
      </w:r>
      <w:r w:rsidRPr="00366643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 y Fundación Alalá.</w:t>
      </w:r>
      <w:r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 </w:t>
      </w:r>
      <w:r w:rsidRPr="00366643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Hemos aprovechado e</w:t>
      </w:r>
      <w:r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ste proyecto para renovar tambié</w:t>
      </w:r>
      <w:r w:rsidRPr="00366643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n los banquillos, los bancos de alrededor del campo, el vallado, </w:t>
      </w:r>
      <w:r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pintar las</w:t>
      </w:r>
      <w:r w:rsidRPr="00366643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 gradas, las porterías, banderines... todo para adaptarlo a los criterios de calidad de la FIFA</w:t>
      </w:r>
      <w:r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"</w:t>
      </w:r>
    </w:p>
    <w:p w:rsidR="00366643" w:rsidRPr="00366643" w:rsidRDefault="00366643" w:rsidP="00366643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</w:pPr>
    </w:p>
    <w:p w:rsidR="00366643" w:rsidRPr="00366643" w:rsidRDefault="00366643" w:rsidP="00366643">
      <w:pPr>
        <w:shd w:val="clear" w:color="auto" w:fill="FFFFFF"/>
        <w:jc w:val="both"/>
        <w:textAlignment w:val="baseline"/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García-Pelayo ha añadido que "para culminar el proyecto, má</w:t>
      </w:r>
      <w:r w:rsidRPr="00366643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s allá del campo de futbol, hemos arreglado, impermeabilizado y pintado todos los vestuarios, con iluminación nueva, se ha pintado la grada de la pista polideportiva, de los bancos de hormigón, la impermeabilización de las oficinas del Juventud Jerez Industrial y la instalación de </w:t>
      </w:r>
      <w:proofErr w:type="spellStart"/>
      <w:r w:rsidRPr="00366643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aparcabicis</w:t>
      </w:r>
      <w:proofErr w:type="spellEnd"/>
      <w:r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"</w:t>
      </w:r>
      <w:r w:rsidRPr="00366643"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.</w:t>
      </w:r>
    </w:p>
    <w:p w:rsidR="00366643" w:rsidRPr="00366643" w:rsidRDefault="00366643" w:rsidP="00366643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Arial"/>
          <w:color w:val="242424"/>
          <w:sz w:val="26"/>
          <w:szCs w:val="26"/>
          <w:lang w:eastAsia="es-ES"/>
        </w:rPr>
      </w:pPr>
    </w:p>
    <w:p w:rsidR="00536435" w:rsidRDefault="0036664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Las obras de mejora de las instalaciones deportivas municipales de San Telmo fueron adjudicadas a la empresa Mondo Ibérica S.A, por importe de 266.911,37 euros y un plazo de ejecución de dos meses y han consistido en la sustitución de la base elástica y el pavimento del césped artificial, la renovación del mobiliario deportivo y rejillas de drenaje, la adecuación de los accesos existentes y la dotación de señalética accesible e inclusiva.</w:t>
      </w:r>
    </w:p>
    <w:p w:rsidR="00536435" w:rsidRDefault="00536435">
      <w:pPr>
        <w:jc w:val="both"/>
        <w:rPr>
          <w:rFonts w:ascii="Arial Narrow" w:hAnsi="Arial Narrow"/>
          <w:sz w:val="26"/>
          <w:szCs w:val="26"/>
        </w:rPr>
      </w:pPr>
    </w:p>
    <w:p w:rsidR="00536435" w:rsidRDefault="0036664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Se ha colocado césped artificial de última generación con el fin de que pudiera ser certificado según criterios de calidad FIFA </w:t>
      </w:r>
      <w:proofErr w:type="spellStart"/>
      <w:r>
        <w:rPr>
          <w:rFonts w:ascii="Arial Narrow" w:hAnsi="Arial Narrow"/>
          <w:sz w:val="26"/>
          <w:szCs w:val="26"/>
        </w:rPr>
        <w:t>Quality</w:t>
      </w:r>
      <w:proofErr w:type="spellEnd"/>
      <w:r>
        <w:rPr>
          <w:rFonts w:ascii="Arial Narrow" w:hAnsi="Arial Narrow"/>
          <w:sz w:val="26"/>
          <w:szCs w:val="26"/>
        </w:rPr>
        <w:t xml:space="preserve"> y FIFA </w:t>
      </w:r>
      <w:proofErr w:type="spellStart"/>
      <w:r>
        <w:rPr>
          <w:rFonts w:ascii="Arial Narrow" w:hAnsi="Arial Narrow"/>
          <w:sz w:val="26"/>
          <w:szCs w:val="26"/>
        </w:rPr>
        <w:t>Quality</w:t>
      </w:r>
      <w:proofErr w:type="spellEnd"/>
      <w:r>
        <w:rPr>
          <w:rFonts w:ascii="Arial Narrow" w:hAnsi="Arial Narrow"/>
          <w:sz w:val="26"/>
          <w:szCs w:val="26"/>
        </w:rPr>
        <w:t xml:space="preserve"> Pro. También se ha sustituido el mobiliario deportivo del campo, compuesto por un juego de porterías de </w:t>
      </w:r>
      <w:r>
        <w:rPr>
          <w:rFonts w:ascii="Arial Narrow" w:hAnsi="Arial Narrow"/>
          <w:sz w:val="26"/>
          <w:szCs w:val="26"/>
        </w:rPr>
        <w:lastRenderedPageBreak/>
        <w:t xml:space="preserve">futbol 11 y cuatro porterías abatibles de futbol 7, así como los banderines de los </w:t>
      </w:r>
      <w:proofErr w:type="spellStart"/>
      <w:r>
        <w:rPr>
          <w:rFonts w:ascii="Arial Narrow" w:hAnsi="Arial Narrow"/>
          <w:sz w:val="26"/>
          <w:szCs w:val="26"/>
        </w:rPr>
        <w:t>córners</w:t>
      </w:r>
      <w:proofErr w:type="spellEnd"/>
      <w:r>
        <w:rPr>
          <w:rFonts w:ascii="Arial Narrow" w:hAnsi="Arial Narrow"/>
          <w:sz w:val="26"/>
          <w:szCs w:val="26"/>
        </w:rPr>
        <w:t>, todo ello de acuerdo con la normativa.</w:t>
      </w:r>
    </w:p>
    <w:p w:rsidR="00536435" w:rsidRDefault="0036664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p w:rsidR="00536435" w:rsidRDefault="0036664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Igualmente, se ha ejecutado la adecuación de los accesos peatonales al campo   conforme a las normas de accesibilidad. Se han colocado barandillas metálicas de doble pasamanos, se ha realizado una nueva pavimentación y se ha ubicado una señalética accesible e inclusiva en la zona del complejo correspondiente a los campos de futbol. Asimismo, se ha procedido a la </w:t>
      </w:r>
      <w:proofErr w:type="gramStart"/>
      <w:r>
        <w:rPr>
          <w:rFonts w:ascii="Arial Narrow" w:hAnsi="Arial Narrow"/>
          <w:sz w:val="26"/>
          <w:szCs w:val="26"/>
        </w:rPr>
        <w:t xml:space="preserve">rotulación de los espacios comunes y complementarios, al arreglo y pintado de los vestuarios y </w:t>
      </w:r>
      <w:proofErr w:type="gramEnd"/>
      <w:r>
        <w:rPr>
          <w:rFonts w:ascii="Arial Narrow" w:hAnsi="Arial Narrow"/>
          <w:sz w:val="26"/>
          <w:szCs w:val="26"/>
        </w:rPr>
        <w:t xml:space="preserve"> la instalación de un aparcamiento de bicis compuesto por soporte metálico circular.</w:t>
      </w:r>
    </w:p>
    <w:p w:rsidR="00536435" w:rsidRDefault="0036664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p w:rsidR="00536435" w:rsidRDefault="0036664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Ayuntamiento también ha realizado labores complementarias  como desbrozar los aledaños al campo de fútbol, el arreglo y pintado de los vestuarios en las pistas deportivas, el pintado de los bancos de hormigón y la sustitución de los bancos de madera y de banquillos.</w:t>
      </w:r>
    </w:p>
    <w:p w:rsidR="00536435" w:rsidRDefault="00536435">
      <w:pPr>
        <w:jc w:val="both"/>
        <w:rPr>
          <w:rFonts w:ascii="Arial Narrow" w:hAnsi="Arial Narrow"/>
          <w:sz w:val="26"/>
          <w:szCs w:val="26"/>
        </w:rPr>
      </w:pPr>
    </w:p>
    <w:p w:rsidR="00536435" w:rsidRDefault="0036664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</w:p>
    <w:sectPr w:rsidR="00536435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8F4" w:rsidRDefault="00366643">
      <w:r>
        <w:separator/>
      </w:r>
    </w:p>
  </w:endnote>
  <w:endnote w:type="continuationSeparator" w:id="0">
    <w:p w:rsidR="00BF68F4" w:rsidRDefault="0036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8F4" w:rsidRDefault="00366643">
      <w:r>
        <w:separator/>
      </w:r>
    </w:p>
  </w:footnote>
  <w:footnote w:type="continuationSeparator" w:id="0">
    <w:p w:rsidR="00BF68F4" w:rsidRDefault="00366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435" w:rsidRDefault="0053643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435" w:rsidRDefault="00366643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9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6435" w:rsidRDefault="0053643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435" w:rsidRDefault="00366643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9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6435" w:rsidRDefault="005364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35"/>
    <w:rsid w:val="00366643"/>
    <w:rsid w:val="00432CCA"/>
    <w:rsid w:val="00536435"/>
    <w:rsid w:val="00B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04FF7-C593-4354-AB84-08BE4F76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Hipervnculo1">
    <w:name w:val="Hipervínculo1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1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530</Words>
  <Characters>2919</Characters>
  <Application>Microsoft Office Word</Application>
  <DocSecurity>0</DocSecurity>
  <Lines>24</Lines>
  <Paragraphs>6</Paragraphs>
  <ScaleCrop>false</ScaleCrop>
  <Company>Aytojerez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HORAS EXTRAS CORRESPONDIENTES A JOSE MARIA CARCAÑO MORCILLO, DURANTE LOS MESES DE JULIO Y AGOSTO DE 1996</dc:title>
  <dc:subject/>
  <dc:creator>diegoga</dc:creator>
  <dc:description/>
  <cp:lastModifiedBy>Ana Isabel Maestro de Pablos</cp:lastModifiedBy>
  <cp:revision>10</cp:revision>
  <dcterms:created xsi:type="dcterms:W3CDTF">2026-05-04T11:53:00Z</dcterms:created>
  <dcterms:modified xsi:type="dcterms:W3CDTF">2026-06-01T14:28:00Z</dcterms:modified>
  <dc:language>es-ES</dc:language>
</cp:coreProperties>
</file>