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60" w:rsidRDefault="009A2B15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1B2260" w:rsidRDefault="001B2260">
      <w:pPr>
        <w:rPr>
          <w:rFonts w:ascii="Arial Narrow" w:hAnsi="Arial Narrow"/>
        </w:rPr>
      </w:pPr>
    </w:p>
    <w:p w:rsidR="001B2260" w:rsidRDefault="009A2B15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Palacio del Tiempo consolida su posición como  centro de relojería histórica  con su presencia en la exposición  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Precisió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i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Ornat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’ en el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MuVIM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de Valencia</w:t>
      </w:r>
    </w:p>
    <w:p w:rsidR="001B2260" w:rsidRDefault="001B2260">
      <w:pPr>
        <w:rPr>
          <w:rFonts w:ascii="Arial Narrow" w:hAnsi="Arial Narrow"/>
        </w:rPr>
      </w:pPr>
    </w:p>
    <w:p w:rsidR="001B2260" w:rsidRDefault="001B2260">
      <w:pPr>
        <w:rPr>
          <w:rFonts w:ascii="Arial Narrow" w:hAnsi="Arial Narrow"/>
        </w:rPr>
      </w:pPr>
    </w:p>
    <w:p w:rsidR="001B2260" w:rsidRDefault="009A2B15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Una pieza de estilo Luis XVI de </w:t>
      </w:r>
      <w:proofErr w:type="spellStart"/>
      <w:r>
        <w:rPr>
          <w:rFonts w:ascii="Arial Narrow" w:hAnsi="Arial Narrow"/>
          <w:sz w:val="36"/>
          <w:szCs w:val="36"/>
        </w:rPr>
        <w:t>Nicolas</w:t>
      </w:r>
      <w:proofErr w:type="spellEnd"/>
      <w:r>
        <w:rPr>
          <w:rFonts w:ascii="Arial Narrow" w:hAnsi="Arial Narrow"/>
          <w:sz w:val="36"/>
          <w:szCs w:val="36"/>
        </w:rPr>
        <w:t xml:space="preserve"> </w:t>
      </w:r>
      <w:proofErr w:type="spellStart"/>
      <w:r>
        <w:rPr>
          <w:rFonts w:ascii="Arial Narrow" w:hAnsi="Arial Narrow"/>
          <w:sz w:val="36"/>
          <w:szCs w:val="36"/>
        </w:rPr>
        <w:t>Sotiau</w:t>
      </w:r>
      <w:proofErr w:type="spellEnd"/>
      <w:r>
        <w:rPr>
          <w:rFonts w:ascii="Arial Narrow" w:hAnsi="Arial Narrow"/>
          <w:sz w:val="36"/>
          <w:szCs w:val="36"/>
        </w:rPr>
        <w:t>, relojero del Delfín de Francia, forma parte</w:t>
      </w:r>
      <w:r>
        <w:rPr>
          <w:rFonts w:ascii="Arial Narrow" w:hAnsi="Arial Narrow"/>
          <w:sz w:val="36"/>
          <w:szCs w:val="36"/>
        </w:rPr>
        <w:t xml:space="preserve"> del catálogo de esta muestra de la que es comisario el especialista Pablo Bernal Sánchez </w:t>
      </w:r>
    </w:p>
    <w:p w:rsidR="001B2260" w:rsidRDefault="001B2260">
      <w:pPr>
        <w:rPr>
          <w:rFonts w:ascii="Arial Narrow" w:hAnsi="Arial Narrow"/>
          <w:sz w:val="36"/>
          <w:szCs w:val="36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6"/>
          <w:szCs w:val="26"/>
        </w:rPr>
        <w:t>8 de junio de 2026.</w:t>
      </w:r>
      <w:r>
        <w:rPr>
          <w:rFonts w:ascii="Arial Narrow" w:hAnsi="Arial Narrow"/>
          <w:sz w:val="26"/>
          <w:szCs w:val="26"/>
        </w:rPr>
        <w:t xml:space="preserve"> El Museo Palacio del Tiempo de Jerez, gestionado por la Fundación Andrés de Ribera, consolida su posición como uno de los centros de relojería h</w:t>
      </w:r>
      <w:r>
        <w:rPr>
          <w:rFonts w:ascii="Arial Narrow" w:hAnsi="Arial Narrow"/>
          <w:sz w:val="26"/>
          <w:szCs w:val="26"/>
        </w:rPr>
        <w:t>istórica más importantes de Europa, gracias a su destacada presencia en la exposición temporal ‘</w:t>
      </w:r>
      <w:proofErr w:type="spellStart"/>
      <w:r>
        <w:rPr>
          <w:rFonts w:ascii="Arial Narrow" w:hAnsi="Arial Narrow"/>
          <w:sz w:val="26"/>
          <w:szCs w:val="26"/>
        </w:rPr>
        <w:t>Precisió</w:t>
      </w:r>
      <w:proofErr w:type="spellEnd"/>
      <w:r>
        <w:rPr>
          <w:rFonts w:ascii="Arial Narrow" w:hAnsi="Arial Narrow"/>
          <w:sz w:val="26"/>
          <w:szCs w:val="26"/>
        </w:rPr>
        <w:t xml:space="preserve"> i </w:t>
      </w:r>
      <w:proofErr w:type="spellStart"/>
      <w:r>
        <w:rPr>
          <w:rFonts w:ascii="Arial Narrow" w:hAnsi="Arial Narrow"/>
          <w:sz w:val="26"/>
          <w:szCs w:val="26"/>
        </w:rPr>
        <w:t>Ornat</w:t>
      </w:r>
      <w:proofErr w:type="spellEnd"/>
      <w:r>
        <w:rPr>
          <w:rFonts w:ascii="Arial Narrow" w:hAnsi="Arial Narrow"/>
          <w:sz w:val="26"/>
          <w:szCs w:val="26"/>
        </w:rPr>
        <w:t xml:space="preserve">. Relojes franceses de la </w:t>
      </w:r>
      <w:proofErr w:type="spellStart"/>
      <w:r>
        <w:rPr>
          <w:rFonts w:ascii="Arial Narrow" w:hAnsi="Arial Narrow"/>
          <w:sz w:val="26"/>
          <w:szCs w:val="26"/>
        </w:rPr>
        <w:t>Diputació</w:t>
      </w:r>
      <w:proofErr w:type="spellEnd"/>
      <w:r>
        <w:rPr>
          <w:rFonts w:ascii="Arial Narrow" w:hAnsi="Arial Narrow"/>
          <w:sz w:val="26"/>
          <w:szCs w:val="26"/>
        </w:rPr>
        <w:t xml:space="preserve"> de </w:t>
      </w:r>
      <w:proofErr w:type="spellStart"/>
      <w:r>
        <w:rPr>
          <w:rFonts w:ascii="Arial Narrow" w:hAnsi="Arial Narrow"/>
          <w:sz w:val="26"/>
          <w:szCs w:val="26"/>
        </w:rPr>
        <w:t>València</w:t>
      </w:r>
      <w:proofErr w:type="spellEnd"/>
      <w:r>
        <w:rPr>
          <w:rFonts w:ascii="Arial Narrow" w:hAnsi="Arial Narrow"/>
          <w:sz w:val="26"/>
          <w:szCs w:val="26"/>
        </w:rPr>
        <w:t xml:space="preserve">’, que se celebra hasta el 21 de junio en la sala </w:t>
      </w:r>
      <w:proofErr w:type="spellStart"/>
      <w:r>
        <w:rPr>
          <w:rFonts w:ascii="Arial Narrow" w:hAnsi="Arial Narrow"/>
          <w:sz w:val="26"/>
          <w:szCs w:val="26"/>
        </w:rPr>
        <w:t>Parpalló</w:t>
      </w:r>
      <w:proofErr w:type="spellEnd"/>
      <w:r>
        <w:rPr>
          <w:rFonts w:ascii="Arial Narrow" w:hAnsi="Arial Narrow"/>
          <w:sz w:val="26"/>
          <w:szCs w:val="26"/>
        </w:rPr>
        <w:t xml:space="preserve"> del </w:t>
      </w:r>
      <w:proofErr w:type="spellStart"/>
      <w:r>
        <w:rPr>
          <w:rFonts w:ascii="Arial Narrow" w:hAnsi="Arial Narrow"/>
          <w:sz w:val="26"/>
          <w:szCs w:val="26"/>
        </w:rPr>
        <w:t>Museu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Valencià</w:t>
      </w:r>
      <w:proofErr w:type="spellEnd"/>
      <w:r>
        <w:rPr>
          <w:rFonts w:ascii="Arial Narrow" w:hAnsi="Arial Narrow"/>
          <w:sz w:val="26"/>
          <w:szCs w:val="26"/>
        </w:rPr>
        <w:t xml:space="preserve"> de la </w:t>
      </w:r>
      <w:proofErr w:type="spellStart"/>
      <w:r>
        <w:rPr>
          <w:rFonts w:ascii="Arial Narrow" w:hAnsi="Arial Narrow"/>
          <w:sz w:val="26"/>
          <w:szCs w:val="26"/>
        </w:rPr>
        <w:t>Il·lustració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 de la </w:t>
      </w:r>
      <w:proofErr w:type="spellStart"/>
      <w:r>
        <w:rPr>
          <w:rFonts w:ascii="Arial Narrow" w:hAnsi="Arial Narrow"/>
          <w:sz w:val="26"/>
          <w:szCs w:val="26"/>
        </w:rPr>
        <w:t>Modernitat</w:t>
      </w:r>
      <w:proofErr w:type="spellEnd"/>
      <w:r>
        <w:rPr>
          <w:rFonts w:ascii="Arial Narrow" w:hAnsi="Arial Narrow"/>
          <w:sz w:val="26"/>
          <w:szCs w:val="26"/>
        </w:rPr>
        <w:t xml:space="preserve"> (</w:t>
      </w:r>
      <w:proofErr w:type="spellStart"/>
      <w:r>
        <w:rPr>
          <w:rFonts w:ascii="Arial Narrow" w:hAnsi="Arial Narrow"/>
          <w:sz w:val="26"/>
          <w:szCs w:val="26"/>
        </w:rPr>
        <w:t>MuVIM</w:t>
      </w:r>
      <w:proofErr w:type="spellEnd"/>
      <w:r>
        <w:rPr>
          <w:rFonts w:ascii="Arial Narrow" w:hAnsi="Arial Narrow"/>
          <w:sz w:val="26"/>
          <w:szCs w:val="26"/>
        </w:rPr>
        <w:t>).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pieza jerezana seleccionada para esta cita es el extraordinario reloj de estilo Luis XVI titulado ‘El Estudio’ o también ‘Las Artes y la Aritmética’, obra del maestro </w:t>
      </w:r>
      <w:proofErr w:type="spellStart"/>
      <w:r>
        <w:rPr>
          <w:rFonts w:ascii="Arial Narrow" w:hAnsi="Arial Narrow"/>
          <w:sz w:val="26"/>
          <w:szCs w:val="26"/>
        </w:rPr>
        <w:t>Nicolas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Sotiau</w:t>
      </w:r>
      <w:proofErr w:type="spellEnd"/>
      <w:r>
        <w:rPr>
          <w:rFonts w:ascii="Arial Narrow" w:hAnsi="Arial Narrow"/>
          <w:sz w:val="26"/>
          <w:szCs w:val="26"/>
        </w:rPr>
        <w:t>. Esta obra está presente, mediante su repr</w:t>
      </w:r>
      <w:r>
        <w:rPr>
          <w:rFonts w:ascii="Arial Narrow" w:hAnsi="Arial Narrow"/>
          <w:sz w:val="26"/>
          <w:szCs w:val="26"/>
        </w:rPr>
        <w:t xml:space="preserve">oducción fotográfica, en el catálogo oficial de la muestra. 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relevancia de esta obra radica no sólo en su impecable factura en bronce dorado y mármol, sino en la firma que ostenta su esfera: "</w:t>
      </w:r>
      <w:proofErr w:type="spellStart"/>
      <w:r>
        <w:rPr>
          <w:rFonts w:ascii="Arial Narrow" w:hAnsi="Arial Narrow"/>
          <w:sz w:val="26"/>
          <w:szCs w:val="26"/>
        </w:rPr>
        <w:t>Hr</w:t>
      </w:r>
      <w:proofErr w:type="spellEnd"/>
      <w:r>
        <w:rPr>
          <w:rFonts w:ascii="Arial Narrow" w:hAnsi="Arial Narrow"/>
          <w:sz w:val="26"/>
          <w:szCs w:val="26"/>
        </w:rPr>
        <w:t xml:space="preserve">. de </w:t>
      </w:r>
      <w:proofErr w:type="spellStart"/>
      <w:r>
        <w:rPr>
          <w:rFonts w:ascii="Arial Narrow" w:hAnsi="Arial Narrow"/>
          <w:sz w:val="26"/>
          <w:szCs w:val="26"/>
        </w:rPr>
        <w:t>Mgr</w:t>
      </w:r>
      <w:proofErr w:type="spellEnd"/>
      <w:r>
        <w:rPr>
          <w:rFonts w:ascii="Arial Narrow" w:hAnsi="Arial Narrow"/>
          <w:sz w:val="26"/>
          <w:szCs w:val="26"/>
        </w:rPr>
        <w:t xml:space="preserve">. le </w:t>
      </w:r>
      <w:proofErr w:type="spellStart"/>
      <w:r>
        <w:rPr>
          <w:rFonts w:ascii="Arial Narrow" w:hAnsi="Arial Narrow"/>
          <w:sz w:val="26"/>
          <w:szCs w:val="26"/>
        </w:rPr>
        <w:t>Dauphin</w:t>
      </w:r>
      <w:proofErr w:type="spellEnd"/>
      <w:r>
        <w:rPr>
          <w:rFonts w:ascii="Arial Narrow" w:hAnsi="Arial Narrow"/>
          <w:sz w:val="26"/>
          <w:szCs w:val="26"/>
        </w:rPr>
        <w:t xml:space="preserve">". Este título acredita a </w:t>
      </w:r>
      <w:proofErr w:type="spellStart"/>
      <w:r>
        <w:rPr>
          <w:rFonts w:ascii="Arial Narrow" w:hAnsi="Arial Narrow"/>
          <w:sz w:val="26"/>
          <w:szCs w:val="26"/>
        </w:rPr>
        <w:t>Sotiau</w:t>
      </w:r>
      <w:proofErr w:type="spellEnd"/>
      <w:r>
        <w:rPr>
          <w:rFonts w:ascii="Arial Narrow" w:hAnsi="Arial Narrow"/>
          <w:sz w:val="26"/>
          <w:szCs w:val="26"/>
        </w:rPr>
        <w:t xml:space="preserve"> como </w:t>
      </w:r>
      <w:r>
        <w:rPr>
          <w:rFonts w:ascii="Arial Narrow" w:hAnsi="Arial Narrow"/>
          <w:sz w:val="26"/>
          <w:szCs w:val="26"/>
        </w:rPr>
        <w:t>el relojero oficial del hijo de Luis XVI y María Antonieta, situando la pieza en los estándares de lujo y precisión más exigentes de la corte de Versalles.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Un diálogo entre la técnica y la Ilustración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Esta exposición de Valencia integra esta obra del Pal</w:t>
      </w:r>
      <w:r>
        <w:rPr>
          <w:rFonts w:ascii="Arial Narrow" w:hAnsi="Arial Narrow"/>
          <w:sz w:val="26"/>
          <w:szCs w:val="26"/>
        </w:rPr>
        <w:t xml:space="preserve">acio del Tiempo en una narrativa que vincula la mecánica relojera con los volúmenes originales de la </w:t>
      </w:r>
      <w:proofErr w:type="spellStart"/>
      <w:r>
        <w:rPr>
          <w:rFonts w:ascii="Arial Narrow" w:hAnsi="Arial Narrow"/>
          <w:sz w:val="26"/>
          <w:szCs w:val="26"/>
        </w:rPr>
        <w:t>Encyclopédie</w:t>
      </w:r>
      <w:proofErr w:type="spellEnd"/>
      <w:r>
        <w:rPr>
          <w:rFonts w:ascii="Arial Narrow" w:hAnsi="Arial Narrow"/>
          <w:sz w:val="26"/>
          <w:szCs w:val="26"/>
        </w:rPr>
        <w:t xml:space="preserve"> de Diderot y </w:t>
      </w:r>
      <w:proofErr w:type="spellStart"/>
      <w:r>
        <w:rPr>
          <w:rFonts w:ascii="Arial Narrow" w:hAnsi="Arial Narrow"/>
          <w:sz w:val="26"/>
          <w:szCs w:val="26"/>
        </w:rPr>
        <w:t>D’Alembert</w:t>
      </w:r>
      <w:proofErr w:type="spellEnd"/>
      <w:r>
        <w:rPr>
          <w:rFonts w:ascii="Arial Narrow" w:hAnsi="Arial Narrow"/>
          <w:sz w:val="26"/>
          <w:szCs w:val="26"/>
        </w:rPr>
        <w:t>. En este contexto, el reloj se presenta como el objeto tecnológico por excelencia de la modernidad, uniendo la precisi</w:t>
      </w:r>
      <w:r>
        <w:rPr>
          <w:rFonts w:ascii="Arial Narrow" w:hAnsi="Arial Narrow"/>
          <w:sz w:val="26"/>
          <w:szCs w:val="26"/>
        </w:rPr>
        <w:t>ón científica con la vocación ornamental de las artes aplicadas.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Aunque la muestra valenciana ofrece una ventana temporal a este arte, el Palacio del Tiempo en Jerez permite una inmersión permanente en esta Edad de Oro. Su colección cuenta con 287 relojes</w:t>
      </w:r>
      <w:r>
        <w:rPr>
          <w:rFonts w:ascii="Arial Narrow" w:hAnsi="Arial Narrow"/>
          <w:sz w:val="26"/>
          <w:szCs w:val="26"/>
        </w:rPr>
        <w:t xml:space="preserve">, incluyendo 203 piezas francesas que abarcan desde el reinado de Luis XIV hasta Napoleón III. Entre sus salas se custodian obras de los más grandes maestros que sirvieron a la realeza, como Ferdinand </w:t>
      </w:r>
      <w:proofErr w:type="spellStart"/>
      <w:r>
        <w:rPr>
          <w:rFonts w:ascii="Arial Narrow" w:hAnsi="Arial Narrow"/>
          <w:sz w:val="26"/>
          <w:szCs w:val="26"/>
        </w:rPr>
        <w:t>Berthoud</w:t>
      </w:r>
      <w:proofErr w:type="spellEnd"/>
      <w:r>
        <w:rPr>
          <w:rFonts w:ascii="Arial Narrow" w:hAnsi="Arial Narrow"/>
          <w:sz w:val="26"/>
          <w:szCs w:val="26"/>
        </w:rPr>
        <w:t xml:space="preserve"> (uno de los relojeros del </w:t>
      </w:r>
      <w:r>
        <w:rPr>
          <w:rFonts w:ascii="Arial Narrow" w:hAnsi="Arial Narrow"/>
          <w:sz w:val="26"/>
          <w:szCs w:val="26"/>
        </w:rPr>
        <w:lastRenderedPageBreak/>
        <w:t>Rey Luis XVI de Fran</w:t>
      </w:r>
      <w:r>
        <w:rPr>
          <w:rFonts w:ascii="Arial Narrow" w:hAnsi="Arial Narrow"/>
          <w:sz w:val="26"/>
          <w:szCs w:val="26"/>
        </w:rPr>
        <w:t xml:space="preserve">cia), Robert </w:t>
      </w:r>
      <w:proofErr w:type="spellStart"/>
      <w:r>
        <w:rPr>
          <w:rFonts w:ascii="Arial Narrow" w:hAnsi="Arial Narrow"/>
          <w:sz w:val="26"/>
          <w:szCs w:val="26"/>
        </w:rPr>
        <w:t>Robin</w:t>
      </w:r>
      <w:proofErr w:type="spellEnd"/>
      <w:r>
        <w:rPr>
          <w:rFonts w:ascii="Arial Narrow" w:hAnsi="Arial Narrow"/>
          <w:sz w:val="26"/>
          <w:szCs w:val="26"/>
        </w:rPr>
        <w:t xml:space="preserve"> y Jean-</w:t>
      </w:r>
      <w:proofErr w:type="spellStart"/>
      <w:r>
        <w:rPr>
          <w:rFonts w:ascii="Arial Narrow" w:hAnsi="Arial Narrow"/>
          <w:sz w:val="26"/>
          <w:szCs w:val="26"/>
        </w:rPr>
        <w:t>Antoine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Lépine</w:t>
      </w:r>
      <w:proofErr w:type="spellEnd"/>
      <w:r>
        <w:rPr>
          <w:rFonts w:ascii="Arial Narrow" w:hAnsi="Arial Narrow"/>
          <w:sz w:val="26"/>
          <w:szCs w:val="26"/>
        </w:rPr>
        <w:t>, cuyas innovaciones mecánicas definieron la cronometría europea.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Pablo Bernal: Un comisario al servicio del patrimonio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Al frente de la propuesta expositiva ‘</w:t>
      </w:r>
      <w:proofErr w:type="spellStart"/>
      <w:r>
        <w:rPr>
          <w:rFonts w:ascii="Arial Narrow" w:hAnsi="Arial Narrow"/>
          <w:sz w:val="26"/>
          <w:szCs w:val="26"/>
        </w:rPr>
        <w:t>Precisió</w:t>
      </w:r>
      <w:proofErr w:type="spellEnd"/>
      <w:r>
        <w:rPr>
          <w:rFonts w:ascii="Arial Narrow" w:hAnsi="Arial Narrow"/>
          <w:sz w:val="26"/>
          <w:szCs w:val="26"/>
        </w:rPr>
        <w:t xml:space="preserve"> i </w:t>
      </w:r>
      <w:proofErr w:type="spellStart"/>
      <w:r>
        <w:rPr>
          <w:rFonts w:ascii="Arial Narrow" w:hAnsi="Arial Narrow"/>
          <w:sz w:val="26"/>
          <w:szCs w:val="26"/>
        </w:rPr>
        <w:t>Ornat</w:t>
      </w:r>
      <w:proofErr w:type="spellEnd"/>
      <w:r>
        <w:rPr>
          <w:rFonts w:ascii="Arial Narrow" w:hAnsi="Arial Narrow"/>
          <w:sz w:val="26"/>
          <w:szCs w:val="26"/>
        </w:rPr>
        <w:t xml:space="preserve">. Relojes franceses de la </w:t>
      </w:r>
      <w:proofErr w:type="spellStart"/>
      <w:r>
        <w:rPr>
          <w:rFonts w:ascii="Arial Narrow" w:hAnsi="Arial Narrow"/>
          <w:sz w:val="26"/>
          <w:szCs w:val="26"/>
        </w:rPr>
        <w:t>Diputació</w:t>
      </w:r>
      <w:proofErr w:type="spellEnd"/>
      <w:r>
        <w:rPr>
          <w:rFonts w:ascii="Arial Narrow" w:hAnsi="Arial Narrow"/>
          <w:sz w:val="26"/>
          <w:szCs w:val="26"/>
        </w:rPr>
        <w:t xml:space="preserve"> de </w:t>
      </w:r>
      <w:proofErr w:type="spellStart"/>
      <w:r>
        <w:rPr>
          <w:rFonts w:ascii="Arial Narrow" w:hAnsi="Arial Narrow"/>
          <w:sz w:val="26"/>
          <w:szCs w:val="26"/>
        </w:rPr>
        <w:t>V</w:t>
      </w:r>
      <w:r>
        <w:rPr>
          <w:rFonts w:ascii="Arial Narrow" w:hAnsi="Arial Narrow"/>
          <w:sz w:val="26"/>
          <w:szCs w:val="26"/>
        </w:rPr>
        <w:t>alència</w:t>
      </w:r>
      <w:proofErr w:type="spellEnd"/>
      <w:r>
        <w:rPr>
          <w:rFonts w:ascii="Arial Narrow" w:hAnsi="Arial Narrow"/>
          <w:sz w:val="26"/>
          <w:szCs w:val="26"/>
        </w:rPr>
        <w:t>’ se encuentra Pablo Bernal Sánchez, un reconocido especialista en gestión del patrimonio cultural y apasionado de la relojería histórica. Graduado por la Universidad de Cádiz y máster por la de Salamanca, Bernal ha dedicado gran parte de su carrera</w:t>
      </w:r>
      <w:r>
        <w:rPr>
          <w:rFonts w:ascii="Arial Narrow" w:hAnsi="Arial Narrow"/>
          <w:sz w:val="26"/>
          <w:szCs w:val="26"/>
        </w:rPr>
        <w:t xml:space="preserve"> al estudio técnico y social del tiempo.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Como gran admirador e investigador de la colección de Jerez, Bernal ha sabido proyectar el valor del Palacio del Tiempo en el ámbito nacional. Su labor destaca por conectar la ciencia de la navegación y la ingenier</w:t>
      </w:r>
      <w:r>
        <w:rPr>
          <w:rFonts w:ascii="Arial Narrow" w:hAnsi="Arial Narrow"/>
          <w:sz w:val="26"/>
          <w:szCs w:val="26"/>
        </w:rPr>
        <w:t xml:space="preserve">ía mecánica con la historia del arte decorativo, habiendo publicado estudios sobre figuras clave como José Rodríguez Losada y colaborado con instituciones de la talla del Museo Nacional de Artes Decorativas. 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Su trabajo en la muestra del </w:t>
      </w:r>
      <w:proofErr w:type="spellStart"/>
      <w:r>
        <w:rPr>
          <w:rFonts w:ascii="Arial Narrow" w:hAnsi="Arial Narrow"/>
          <w:sz w:val="26"/>
          <w:szCs w:val="26"/>
        </w:rPr>
        <w:t>MuVIM</w:t>
      </w:r>
      <w:proofErr w:type="spellEnd"/>
      <w:r>
        <w:rPr>
          <w:rFonts w:ascii="Arial Narrow" w:hAnsi="Arial Narrow"/>
          <w:sz w:val="26"/>
          <w:szCs w:val="26"/>
        </w:rPr>
        <w:t xml:space="preserve"> es una invi</w:t>
      </w:r>
      <w:r>
        <w:rPr>
          <w:rFonts w:ascii="Arial Narrow" w:hAnsi="Arial Narrow"/>
          <w:sz w:val="26"/>
          <w:szCs w:val="26"/>
        </w:rPr>
        <w:t>tación a comprender cómo el tiempo dejó de ser un fenómeno natural para ser atrapado en sofisticadas máquinas de lujo.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</w:rPr>
        <w:t>Reloj ‘Las Artes y la Aritmética’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B2260" w:rsidRDefault="001B2260">
      <w:pPr>
        <w:jc w:val="both"/>
        <w:rPr>
          <w:rFonts w:ascii="Arial Narrow" w:eastAsia="Times New Roman" w:hAnsi="Arial Narrow"/>
        </w:rPr>
      </w:pPr>
    </w:p>
    <w:p w:rsidR="001B2260" w:rsidRDefault="009A2B15">
      <w:pPr>
        <w:jc w:val="both"/>
      </w:pPr>
      <w:r>
        <w:rPr>
          <w:rFonts w:ascii="Arial Narrow" w:eastAsia="Times New Roman" w:hAnsi="Arial Narrow"/>
        </w:rPr>
        <w:t>El reloj ‘Las Artes y la Aritmética’ (también llamado “El Estudio”) se enmarca en el e</w:t>
      </w:r>
      <w:r>
        <w:rPr>
          <w:rFonts w:ascii="Arial Narrow" w:hAnsi="Arial Narrow"/>
          <w:sz w:val="26"/>
          <w:szCs w:val="26"/>
        </w:rPr>
        <w:t>stilo Luis XVI</w:t>
      </w:r>
      <w:r>
        <w:rPr>
          <w:rFonts w:ascii="Arial Narrow" w:hAnsi="Arial Narrow"/>
          <w:sz w:val="26"/>
          <w:szCs w:val="26"/>
        </w:rPr>
        <w:t xml:space="preserve"> y en la transición al Neoclasicismo. Está realizado en bronce dorado y mármol y presenta una compleja composición escultórica, con dos figuras alegóricas que representan el estudio y la filosofía, custodiando una esfera central coronada por un águila con </w:t>
      </w:r>
      <w:r>
        <w:rPr>
          <w:rFonts w:ascii="Arial Narrow" w:hAnsi="Arial Narrow"/>
          <w:sz w:val="26"/>
          <w:szCs w:val="26"/>
        </w:rPr>
        <w:t>las alas desplegadas. Esta temática se repite en otra pieza de la colección, y estuvo de moda en su época. Su ubicación permanente es la sala Azul del Museo Palacio del Tiempo.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Fundación Andrés de Ribera anima a todos los amantes del arte y la historia</w:t>
      </w:r>
      <w:r>
        <w:rPr>
          <w:rFonts w:ascii="Arial Narrow" w:hAnsi="Arial Narrow"/>
          <w:sz w:val="26"/>
          <w:szCs w:val="26"/>
        </w:rPr>
        <w:t xml:space="preserve"> a visitar el Palacio del Tiempo en Jerez, donde la maestría de </w:t>
      </w:r>
      <w:proofErr w:type="spellStart"/>
      <w:r>
        <w:rPr>
          <w:rFonts w:ascii="Arial Narrow" w:hAnsi="Arial Narrow"/>
          <w:sz w:val="26"/>
          <w:szCs w:val="26"/>
        </w:rPr>
        <w:t>Sotiau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Berthoud</w:t>
      </w:r>
      <w:proofErr w:type="spellEnd"/>
      <w:r>
        <w:rPr>
          <w:rFonts w:ascii="Arial Narrow" w:hAnsi="Arial Narrow"/>
          <w:sz w:val="26"/>
          <w:szCs w:val="26"/>
        </w:rPr>
        <w:t xml:space="preserve"> y </w:t>
      </w:r>
      <w:proofErr w:type="spellStart"/>
      <w:r>
        <w:rPr>
          <w:rFonts w:ascii="Arial Narrow" w:hAnsi="Arial Narrow"/>
          <w:sz w:val="26"/>
          <w:szCs w:val="26"/>
        </w:rPr>
        <w:t>Lépine</w:t>
      </w:r>
      <w:proofErr w:type="spellEnd"/>
      <w:r>
        <w:rPr>
          <w:rFonts w:ascii="Arial Narrow" w:hAnsi="Arial Narrow"/>
          <w:sz w:val="26"/>
          <w:szCs w:val="26"/>
        </w:rPr>
        <w:t xml:space="preserve">, junto con la de otros maestros relojeros europeos destacados como Losada, late cada día en una colección permanente única en Europa. </w:t>
      </w:r>
    </w:p>
    <w:p w:rsidR="001B2260" w:rsidRDefault="001B2260">
      <w:pPr>
        <w:jc w:val="both"/>
        <w:rPr>
          <w:rFonts w:ascii="Arial Narrow" w:hAnsi="Arial Narrow"/>
        </w:rPr>
      </w:pPr>
    </w:p>
    <w:p w:rsidR="001B2260" w:rsidRDefault="009A2B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1B2260" w:rsidRDefault="001B2260">
      <w:pPr>
        <w:jc w:val="both"/>
        <w:rPr>
          <w:rFonts w:ascii="Arial Narrow" w:hAnsi="Arial Narrow"/>
        </w:rPr>
      </w:pPr>
    </w:p>
    <w:sectPr w:rsidR="001B226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2B15">
      <w:r>
        <w:separator/>
      </w:r>
    </w:p>
  </w:endnote>
  <w:endnote w:type="continuationSeparator" w:id="0">
    <w:p w:rsidR="00000000" w:rsidRDefault="009A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2B15">
      <w:r>
        <w:separator/>
      </w:r>
    </w:p>
  </w:footnote>
  <w:footnote w:type="continuationSeparator" w:id="0">
    <w:p w:rsidR="00000000" w:rsidRDefault="009A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60" w:rsidRDefault="001B22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60" w:rsidRDefault="009A2B1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260" w:rsidRDefault="001B22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60" w:rsidRDefault="009A2B1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260" w:rsidRDefault="001B22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60"/>
    <w:rsid w:val="001B2260"/>
    <w:rsid w:val="009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E40DF-E1E4-495A-B5B9-F50F426D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iPriority w:val="99"/>
    <w:unhideWhenUsed/>
    <w:qFormat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Refdenotaalpie1">
    <w:name w:val="Ref. de nota al pie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2</cp:revision>
  <dcterms:created xsi:type="dcterms:W3CDTF">2026-06-09T14:25:00Z</dcterms:created>
  <dcterms:modified xsi:type="dcterms:W3CDTF">2026-06-09T14:25:00Z</dcterms:modified>
  <dc:language>es-ES</dc:language>
</cp:coreProperties>
</file>