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F4" w:rsidRDefault="001669F4">
      <w:pPr>
        <w:rPr>
          <w:rFonts w:ascii="Arial Narrow" w:hAnsi="Arial Narrow"/>
          <w:b/>
          <w:bCs/>
          <w:sz w:val="40"/>
          <w:szCs w:val="40"/>
        </w:rPr>
      </w:pPr>
      <w:r>
        <w:rPr>
          <w:rFonts w:ascii="Arial Narrow" w:hAnsi="Arial Narrow"/>
          <w:b/>
          <w:bCs/>
          <w:sz w:val="40"/>
          <w:szCs w:val="40"/>
        </w:rPr>
        <w:t>El Plan municipal de mejora de acerados y accesibilidad llega a la Avenida Juan Carlos I</w:t>
      </w:r>
    </w:p>
    <w:p w:rsidR="001669F4" w:rsidRDefault="001669F4">
      <w:pPr>
        <w:rPr>
          <w:rFonts w:ascii="Arial Narrow" w:hAnsi="Arial Narrow"/>
          <w:b/>
          <w:bCs/>
          <w:sz w:val="40"/>
          <w:szCs w:val="40"/>
        </w:rPr>
      </w:pPr>
    </w:p>
    <w:p w:rsidR="008D0178" w:rsidRPr="001669F4" w:rsidRDefault="00FB6844">
      <w:pPr>
        <w:rPr>
          <w:rFonts w:ascii="Arial Narrow" w:hAnsi="Arial Narrow"/>
          <w:sz w:val="36"/>
          <w:szCs w:val="36"/>
        </w:rPr>
      </w:pPr>
      <w:r w:rsidRPr="001669F4">
        <w:rPr>
          <w:rFonts w:ascii="Arial Narrow" w:hAnsi="Arial Narrow"/>
          <w:bCs/>
          <w:sz w:val="36"/>
          <w:szCs w:val="36"/>
        </w:rPr>
        <w:t xml:space="preserve">La alcaldesa </w:t>
      </w:r>
      <w:r w:rsidR="001669F4">
        <w:rPr>
          <w:rFonts w:ascii="Arial Narrow" w:hAnsi="Arial Narrow"/>
          <w:bCs/>
          <w:sz w:val="36"/>
          <w:szCs w:val="36"/>
        </w:rPr>
        <w:t xml:space="preserve">visita está vía donde </w:t>
      </w:r>
      <w:bookmarkStart w:id="0" w:name="_GoBack"/>
      <w:bookmarkEnd w:id="0"/>
      <w:r>
        <w:rPr>
          <w:rFonts w:ascii="Arial Narrow" w:hAnsi="Arial Narrow"/>
          <w:sz w:val="36"/>
          <w:szCs w:val="36"/>
        </w:rPr>
        <w:t>se están reparando el pavimento y los alcorques levantados por las raíces del arbolado y se está trabajando en la  adaptación a la normativa de los pasos de peatones</w:t>
      </w:r>
      <w:r>
        <w:rPr>
          <w:rFonts w:ascii="Arial Narrow" w:hAnsi="Arial Narrow" w:cs="Arial"/>
          <w:bCs/>
          <w:color w:val="000000"/>
          <w:kern w:val="2"/>
          <w:sz w:val="26"/>
          <w:szCs w:val="26"/>
          <w:shd w:val="clear" w:color="auto" w:fill="FFFFFF"/>
          <w:lang w:val="es-ES_tradnl"/>
        </w:rPr>
        <w:t xml:space="preserve"> </w:t>
      </w:r>
      <w:r>
        <w:rPr>
          <w:rFonts w:ascii="Arial Narrow" w:hAnsi="Arial Narrow"/>
          <w:sz w:val="36"/>
          <w:szCs w:val="36"/>
        </w:rPr>
        <w:t xml:space="preserve">  </w:t>
      </w:r>
    </w:p>
    <w:p w:rsidR="008D0178" w:rsidRDefault="008D0178">
      <w:pPr>
        <w:rPr>
          <w:rFonts w:ascii="Arial Narrow" w:hAnsi="Arial Narrow"/>
          <w:sz w:val="36"/>
          <w:szCs w:val="36"/>
        </w:rPr>
      </w:pPr>
    </w:p>
    <w:p w:rsidR="006D3EBC" w:rsidRDefault="00FB6844">
      <w:pPr>
        <w:jc w:val="both"/>
        <w:rPr>
          <w:rFonts w:ascii="Arial Narrow" w:hAnsi="Arial Narrow"/>
          <w:sz w:val="26"/>
          <w:szCs w:val="26"/>
        </w:rPr>
      </w:pPr>
      <w:r>
        <w:rPr>
          <w:rFonts w:ascii="Arial Narrow" w:hAnsi="Arial Narrow"/>
          <w:b/>
          <w:bCs/>
          <w:sz w:val="26"/>
          <w:szCs w:val="26"/>
        </w:rPr>
        <w:t>9 de junio de 2026.</w:t>
      </w:r>
      <w:r>
        <w:rPr>
          <w:rFonts w:ascii="Arial Narrow" w:hAnsi="Arial Narrow"/>
          <w:sz w:val="26"/>
          <w:szCs w:val="26"/>
        </w:rPr>
        <w:t xml:space="preserve"> La alcaldesa de Jerez, María José García-Pelayo, acompañada del teniente de alcaldesa de Coordinación de Servicios Públicos, Jaime Espinar, ha comprobado cómo se están desarrollando las obras del plan de mejora de la accesibilidad en la avenida Juan Carlos I, concretamente, en las proximidades del parque de Villas del Este. </w:t>
      </w:r>
    </w:p>
    <w:p w:rsidR="006D3EBC" w:rsidRDefault="006D3EBC">
      <w:pPr>
        <w:jc w:val="both"/>
        <w:rPr>
          <w:rFonts w:ascii="Arial Narrow" w:hAnsi="Arial Narrow"/>
          <w:sz w:val="26"/>
          <w:szCs w:val="26"/>
        </w:rPr>
      </w:pPr>
    </w:p>
    <w:p w:rsidR="008D0178" w:rsidRDefault="00FB6844">
      <w:pPr>
        <w:jc w:val="both"/>
        <w:rPr>
          <w:rFonts w:ascii="Arial Narrow" w:hAnsi="Arial Narrow"/>
        </w:rPr>
      </w:pPr>
      <w:r>
        <w:rPr>
          <w:rFonts w:ascii="Arial Narrow" w:hAnsi="Arial Narrow"/>
          <w:sz w:val="26"/>
          <w:szCs w:val="26"/>
        </w:rPr>
        <w:t>Se trata de la quinta actuación municipal que se está realizando para la mejora del acerado y del entorno, en el</w:t>
      </w:r>
      <w:r>
        <w:rPr>
          <w:rFonts w:ascii="Arial Narrow" w:hAnsi="Arial Narrow"/>
          <w:color w:val="000000"/>
          <w:sz w:val="26"/>
          <w:szCs w:val="26"/>
        </w:rPr>
        <w:t xml:space="preserve"> marco </w:t>
      </w:r>
      <w:r>
        <w:rPr>
          <w:rFonts w:ascii="Arial Narrow" w:hAnsi="Arial Narrow" w:cs="Arial"/>
          <w:bCs/>
          <w:color w:val="000000"/>
          <w:kern w:val="2"/>
          <w:sz w:val="26"/>
          <w:szCs w:val="26"/>
          <w:shd w:val="clear" w:color="auto" w:fill="FFFFFF"/>
          <w:lang w:val="es-ES_tradnl"/>
        </w:rPr>
        <w:t xml:space="preserve">de un plan de 25 intervenciones en vías públicas, tanto en la zona urbana como rural, contando con una subvención del Plan Cádiz Marcha, de la Diputación Provincial de Cádiz. </w:t>
      </w:r>
    </w:p>
    <w:p w:rsidR="008D0178" w:rsidRDefault="008D0178">
      <w:pPr>
        <w:jc w:val="both"/>
        <w:rPr>
          <w:rFonts w:ascii="Arial Narrow" w:hAnsi="Arial Narrow"/>
        </w:rPr>
      </w:pPr>
    </w:p>
    <w:p w:rsidR="006D3EBC"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Estas intervenciones tienen como objetivo la conservación y mantenimiento de viales públicos, así como su adecuación a la normativa en materia de accesibilidad.  El objetivo es eliminar barreras arquitectónicas, devolver la seguridad a los peatones y crear recorridos accesibles para toda la ciudadanía. </w:t>
      </w:r>
    </w:p>
    <w:p w:rsidR="006D3EBC" w:rsidRDefault="006D3EBC">
      <w:pPr>
        <w:pStyle w:val="NormalWeb"/>
        <w:spacing w:before="57" w:after="57"/>
        <w:jc w:val="both"/>
        <w:rPr>
          <w:rFonts w:ascii="Arial Narrow" w:hAnsi="Arial Narrow" w:cs="Arial"/>
          <w:bCs/>
          <w:color w:val="000000"/>
          <w:kern w:val="2"/>
          <w:sz w:val="26"/>
          <w:szCs w:val="26"/>
          <w:shd w:val="clear" w:color="auto" w:fill="FFFFFF"/>
          <w:lang w:val="es-ES_tradnl"/>
        </w:rPr>
      </w:pPr>
    </w:p>
    <w:p w:rsidR="008D0178" w:rsidRDefault="00FB6844">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Concretamente, en la avenida Juan Carlos I se están reali</w:t>
      </w:r>
      <w:r w:rsidR="006D3EBC">
        <w:rPr>
          <w:rFonts w:ascii="Arial Narrow" w:hAnsi="Arial Narrow" w:cs="Arial"/>
          <w:bCs/>
          <w:color w:val="000000"/>
          <w:kern w:val="2"/>
          <w:sz w:val="26"/>
          <w:szCs w:val="26"/>
          <w:shd w:val="clear" w:color="auto" w:fill="FFFFFF"/>
          <w:lang w:val="es-ES_tradnl"/>
        </w:rPr>
        <w:t>zando mejoras en el pavimento de</w:t>
      </w:r>
      <w:r>
        <w:rPr>
          <w:rFonts w:ascii="Arial Narrow" w:hAnsi="Arial Narrow" w:cs="Arial"/>
          <w:bCs/>
          <w:color w:val="000000"/>
          <w:kern w:val="2"/>
          <w:sz w:val="26"/>
          <w:szCs w:val="26"/>
          <w:shd w:val="clear" w:color="auto" w:fill="FFFFFF"/>
          <w:lang w:val="es-ES_tradnl"/>
        </w:rPr>
        <w:t xml:space="preserve"> determinadas zonas que se encontraba deteriorado. También se está trabajando en la reparación de alcorques levantados por las raíces del arbolado y en la adaptación de los pasos de peatones a la normativa vigente, cumpliendo con requisitos en cuanto a rebajes del acerado y señalización.</w:t>
      </w:r>
    </w:p>
    <w:p w:rsidR="00FB6844"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p>
    <w:p w:rsidR="008D0178" w:rsidRDefault="00FB6844">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La alcaldesa ha señalado que esta avenida que rodea la parte este de la ciudad, conocida popularmente como ‘del Colesterol’, es muy transitada no sólo en lo que se refiere a la circulación rodada, sino también peatonal. “Muchas personas usan esta vía para correr, hacer deporte o ir en bicicleta y es importante que las aceras estén en buenas condiciones y quede totalmente accesible, para que también puedan circular con libertad las personas con movilidad reducida”, ha apuntado la alcaldesa.</w:t>
      </w:r>
    </w:p>
    <w:p w:rsidR="00FB6844"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p>
    <w:p w:rsidR="008D0178" w:rsidRDefault="00FB6844">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lastRenderedPageBreak/>
        <w:t>Además en esta intervención en la avenida Juan Carlos I van a acondicionarse varias paradas de autobús mediante la creación de una acerado de hormigón que facilite la accesibilidad de los usuarios de este transporte público.</w:t>
      </w:r>
    </w:p>
    <w:p w:rsidR="00FB6844"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p>
    <w:p w:rsidR="006D3EBC"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La regidora ha señalado que la avenida Juan Carlos I es la quinta zona de Jerez en la que se está aplicando este plan de mejora de la accesibilidad. Ha recordado que la primera vía en la que se ha intervenido ha sido la calle Porvenir, y que después se ha actuado en la avenida Duque de </w:t>
      </w:r>
      <w:proofErr w:type="spellStart"/>
      <w:r>
        <w:rPr>
          <w:rFonts w:ascii="Arial Narrow" w:hAnsi="Arial Narrow" w:cs="Arial"/>
          <w:bCs/>
          <w:color w:val="000000"/>
          <w:kern w:val="2"/>
          <w:sz w:val="26"/>
          <w:szCs w:val="26"/>
          <w:shd w:val="clear" w:color="auto" w:fill="FFFFFF"/>
          <w:lang w:val="es-ES_tradnl"/>
        </w:rPr>
        <w:t>Abrantes</w:t>
      </w:r>
      <w:proofErr w:type="spellEnd"/>
      <w:r>
        <w:rPr>
          <w:rFonts w:ascii="Arial Narrow" w:hAnsi="Arial Narrow" w:cs="Arial"/>
          <w:bCs/>
          <w:color w:val="000000"/>
          <w:kern w:val="2"/>
          <w:sz w:val="26"/>
          <w:szCs w:val="26"/>
          <w:shd w:val="clear" w:color="auto" w:fill="FFFFFF"/>
          <w:lang w:val="es-ES_tradnl"/>
        </w:rPr>
        <w:t xml:space="preserve">, en algunas calles de San Joaquín y Los Álamos y en otras de la barriada Olivar de Rivero, concretamente, en calles </w:t>
      </w:r>
      <w:proofErr w:type="spellStart"/>
      <w:r>
        <w:rPr>
          <w:rFonts w:ascii="Arial Narrow" w:hAnsi="Arial Narrow" w:cs="Arial"/>
          <w:bCs/>
          <w:color w:val="000000"/>
          <w:kern w:val="2"/>
          <w:sz w:val="26"/>
          <w:szCs w:val="26"/>
          <w:shd w:val="clear" w:color="auto" w:fill="FFFFFF"/>
          <w:lang w:val="es-ES_tradnl"/>
        </w:rPr>
        <w:t>Boadbil</w:t>
      </w:r>
      <w:proofErr w:type="spellEnd"/>
      <w:r>
        <w:rPr>
          <w:rFonts w:ascii="Arial Narrow" w:hAnsi="Arial Narrow" w:cs="Arial"/>
          <w:bCs/>
          <w:color w:val="000000"/>
          <w:kern w:val="2"/>
          <w:sz w:val="26"/>
          <w:szCs w:val="26"/>
          <w:shd w:val="clear" w:color="auto" w:fill="FFFFFF"/>
          <w:lang w:val="es-ES_tradnl"/>
        </w:rPr>
        <w:t xml:space="preserve"> y Al- </w:t>
      </w:r>
      <w:proofErr w:type="spellStart"/>
      <w:r>
        <w:rPr>
          <w:rFonts w:ascii="Arial Narrow" w:hAnsi="Arial Narrow" w:cs="Arial"/>
          <w:bCs/>
          <w:color w:val="000000"/>
          <w:kern w:val="2"/>
          <w:sz w:val="26"/>
          <w:szCs w:val="26"/>
          <w:shd w:val="clear" w:color="auto" w:fill="FFFFFF"/>
          <w:lang w:val="es-ES_tradnl"/>
        </w:rPr>
        <w:t>Hakam</w:t>
      </w:r>
      <w:proofErr w:type="spellEnd"/>
      <w:r>
        <w:rPr>
          <w:rFonts w:ascii="Arial Narrow" w:hAnsi="Arial Narrow" w:cs="Arial"/>
          <w:bCs/>
          <w:color w:val="000000"/>
          <w:kern w:val="2"/>
          <w:sz w:val="26"/>
          <w:szCs w:val="26"/>
          <w:shd w:val="clear" w:color="auto" w:fill="FFFFFF"/>
          <w:lang w:val="es-ES_tradnl"/>
        </w:rPr>
        <w:t xml:space="preserve">, “y ahora ya llegamos aquí a la zona de Villas del Este y nos quedan 20 calles más en esta primera fase que se prolongará a lo largo de este año”. </w:t>
      </w:r>
    </w:p>
    <w:p w:rsidR="006D3EBC" w:rsidRDefault="006D3EBC">
      <w:pPr>
        <w:pStyle w:val="NormalWeb"/>
        <w:spacing w:before="57" w:after="57"/>
        <w:jc w:val="both"/>
        <w:rPr>
          <w:rFonts w:ascii="Arial Narrow" w:hAnsi="Arial Narrow" w:cs="Arial"/>
          <w:bCs/>
          <w:color w:val="000000"/>
          <w:kern w:val="2"/>
          <w:sz w:val="26"/>
          <w:szCs w:val="26"/>
          <w:shd w:val="clear" w:color="auto" w:fill="FFFFFF"/>
          <w:lang w:val="es-ES_tradnl"/>
        </w:rPr>
      </w:pPr>
    </w:p>
    <w:p w:rsidR="008D0178"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María José García-Pelayo ha añadido que “ya se está gestionand</w:t>
      </w:r>
      <w:r w:rsidR="006D3EBC">
        <w:rPr>
          <w:rFonts w:ascii="Arial Narrow" w:hAnsi="Arial Narrow" w:cs="Arial"/>
          <w:bCs/>
          <w:color w:val="000000"/>
          <w:kern w:val="2"/>
          <w:sz w:val="26"/>
          <w:szCs w:val="26"/>
          <w:shd w:val="clear" w:color="auto" w:fill="FFFFFF"/>
          <w:lang w:val="es-ES_tradnl"/>
        </w:rPr>
        <w:t>o una segunda fase de este plan</w:t>
      </w:r>
      <w:r>
        <w:rPr>
          <w:rFonts w:ascii="Arial Narrow" w:hAnsi="Arial Narrow" w:cs="Arial"/>
          <w:bCs/>
          <w:color w:val="000000"/>
          <w:kern w:val="2"/>
          <w:sz w:val="26"/>
          <w:szCs w:val="26"/>
          <w:shd w:val="clear" w:color="auto" w:fill="FFFFFF"/>
          <w:lang w:val="es-ES_tradnl"/>
        </w:rPr>
        <w:t xml:space="preserve"> para actuar en otras 30 calles más y continuar resolviendo problemas de acerado”. Precisamente ha comentado que “la primera fase se acoplará con la segunda para no dejar de trabajar para mejorar Jerez”.</w:t>
      </w:r>
    </w:p>
    <w:p w:rsidR="00FB6844" w:rsidRDefault="00FB6844">
      <w:pPr>
        <w:pStyle w:val="NormalWeb"/>
        <w:spacing w:before="57" w:after="57"/>
        <w:jc w:val="both"/>
        <w:rPr>
          <w:rFonts w:ascii="Arial Narrow" w:hAnsi="Arial Narrow" w:cs="Arial"/>
          <w:bCs/>
          <w:color w:val="000000"/>
          <w:kern w:val="2"/>
          <w:sz w:val="26"/>
          <w:szCs w:val="26"/>
          <w:shd w:val="clear" w:color="auto" w:fill="FFFFFF"/>
          <w:lang w:val="es-ES_tradnl"/>
        </w:rPr>
      </w:pPr>
    </w:p>
    <w:p w:rsidR="00FB6844" w:rsidRDefault="00FB6844">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(Se adjunta fotografía)</w:t>
      </w:r>
    </w:p>
    <w:p w:rsidR="008D0178" w:rsidRDefault="008D0178">
      <w:pPr>
        <w:pStyle w:val="NormalWeb"/>
        <w:spacing w:before="57" w:after="57"/>
        <w:jc w:val="both"/>
        <w:rPr>
          <w:rFonts w:ascii="Arial Narrow" w:hAnsi="Arial Narrow"/>
          <w:sz w:val="26"/>
          <w:szCs w:val="26"/>
        </w:rPr>
      </w:pPr>
    </w:p>
    <w:p w:rsidR="008D0178" w:rsidRDefault="008D0178">
      <w:pPr>
        <w:pStyle w:val="NormalWeb"/>
        <w:spacing w:before="57" w:after="57"/>
        <w:jc w:val="both"/>
        <w:rPr>
          <w:rFonts w:ascii="Arial Narrow" w:hAnsi="Arial Narrow"/>
          <w:sz w:val="26"/>
          <w:szCs w:val="26"/>
        </w:rPr>
      </w:pPr>
    </w:p>
    <w:p w:rsidR="008D0178" w:rsidRDefault="00FB6844">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 </w:t>
      </w:r>
    </w:p>
    <w:sectPr w:rsidR="008D017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FD" w:rsidRDefault="00FB6844">
      <w:r>
        <w:separator/>
      </w:r>
    </w:p>
  </w:endnote>
  <w:endnote w:type="continuationSeparator" w:id="0">
    <w:p w:rsidR="00934EFD" w:rsidRDefault="00FB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FD" w:rsidRDefault="00FB6844">
      <w:r>
        <w:separator/>
      </w:r>
    </w:p>
  </w:footnote>
  <w:footnote w:type="continuationSeparator" w:id="0">
    <w:p w:rsidR="00934EFD" w:rsidRDefault="00FB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78" w:rsidRDefault="008D01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78" w:rsidRDefault="00FB684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73" r="-4"/>
                  <a:stretch>
                    <a:fillRect/>
                  </a:stretch>
                </pic:blipFill>
                <pic:spPr bwMode="auto">
                  <a:xfrm>
                    <a:off x="0" y="0"/>
                    <a:ext cx="3593465" cy="816610"/>
                  </a:xfrm>
                  <a:prstGeom prst="rect">
                    <a:avLst/>
                  </a:prstGeom>
                </pic:spPr>
              </pic:pic>
            </a:graphicData>
          </a:graphic>
        </wp:inline>
      </w:drawing>
    </w:r>
  </w:p>
  <w:p w:rsidR="008D0178" w:rsidRDefault="008D01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178" w:rsidRDefault="00FB684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73" r="-4"/>
                  <a:stretch>
                    <a:fillRect/>
                  </a:stretch>
                </pic:blipFill>
                <pic:spPr bwMode="auto">
                  <a:xfrm>
                    <a:off x="0" y="0"/>
                    <a:ext cx="3593465" cy="816610"/>
                  </a:xfrm>
                  <a:prstGeom prst="rect">
                    <a:avLst/>
                  </a:prstGeom>
                </pic:spPr>
              </pic:pic>
            </a:graphicData>
          </a:graphic>
        </wp:inline>
      </w:drawing>
    </w:r>
  </w:p>
  <w:p w:rsidR="008D0178" w:rsidRDefault="008D01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78"/>
    <w:rsid w:val="001669F4"/>
    <w:rsid w:val="006D3EBC"/>
    <w:rsid w:val="008D0178"/>
    <w:rsid w:val="00934EFD"/>
    <w:rsid w:val="00FB68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66439-50A3-4266-9C69-3493D005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Refdenotaalpie1">
    <w:name w:val="Ref. de nota al pie1"/>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500</Words>
  <Characters>2753</Characters>
  <Application>Microsoft Office Word</Application>
  <DocSecurity>0</DocSecurity>
  <Lines>22</Lines>
  <Paragraphs>6</Paragraphs>
  <ScaleCrop>false</ScaleCrop>
  <Company>Aytojerez</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14</cp:revision>
  <dcterms:created xsi:type="dcterms:W3CDTF">2026-06-05T13:40:00Z</dcterms:created>
  <dcterms:modified xsi:type="dcterms:W3CDTF">2026-06-09T12:59:00Z</dcterms:modified>
  <dc:language>es-ES</dc:language>
</cp:coreProperties>
</file>