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1E9" w:rsidRDefault="00D371E9">
      <w:pPr>
        <w:widowControl w:val="0"/>
        <w:shd w:val="clear" w:color="auto" w:fill="FFFFFF"/>
        <w:tabs>
          <w:tab w:val="left" w:pos="729"/>
        </w:tabs>
        <w:rPr>
          <w:rStyle w:val="Textoennegrita"/>
          <w:rFonts w:ascii="Arial Narrow" w:eastAsia="Arial" w:hAnsi="Arial Narrow" w:cs="Arial Narrow"/>
          <w:sz w:val="26"/>
          <w:szCs w:val="26"/>
          <w:lang w:eastAsia="es-ES_tradnl"/>
        </w:rPr>
      </w:pPr>
    </w:p>
    <w:p w:rsidR="00D371E9" w:rsidRDefault="00CC0A1A">
      <w:pPr>
        <w:widowControl w:val="0"/>
        <w:shd w:val="clear" w:color="auto" w:fill="FFFFFF"/>
        <w:tabs>
          <w:tab w:val="left" w:pos="729"/>
        </w:tabs>
      </w:pPr>
      <w:r>
        <w:rPr>
          <w:rStyle w:val="Textoennegrita"/>
          <w:rFonts w:ascii="Arial Narrow" w:eastAsia="Arial" w:hAnsi="Arial Narrow" w:cs="Arial Narrow"/>
          <w:sz w:val="40"/>
          <w:szCs w:val="40"/>
          <w:lang w:eastAsia="es-ES_tradnl"/>
        </w:rPr>
        <w:t>La alcaldesa felicita a Jesús María El Cuco por su acreditación como Centro Educativo por el Comercio Justo y su contribución a una ciudad más solidaria</w:t>
      </w:r>
    </w:p>
    <w:p w:rsidR="00D371E9" w:rsidRDefault="00D371E9">
      <w:pPr>
        <w:widowControl w:val="0"/>
        <w:shd w:val="clear" w:color="auto" w:fill="FFFFFF"/>
        <w:tabs>
          <w:tab w:val="left" w:pos="729"/>
        </w:tabs>
        <w:rPr>
          <w:rFonts w:ascii="Arial Narrow" w:hAnsi="Arial Narrow"/>
        </w:rPr>
      </w:pPr>
    </w:p>
    <w:p w:rsidR="00D371E9" w:rsidRDefault="00CC0A1A">
      <w:pPr>
        <w:widowControl w:val="0"/>
        <w:shd w:val="clear" w:color="auto" w:fill="FFFFFF"/>
        <w:tabs>
          <w:tab w:val="left" w:pos="729"/>
        </w:tabs>
      </w:pPr>
      <w:r>
        <w:rPr>
          <w:rStyle w:val="Textoennegrita"/>
          <w:rFonts w:ascii="Arial Narrow" w:eastAsia="Arial" w:hAnsi="Arial Narrow" w:cs="Arial Narrow"/>
          <w:b w:val="0"/>
          <w:sz w:val="36"/>
          <w:szCs w:val="36"/>
          <w:lang w:eastAsia="es-ES_tradnl"/>
        </w:rPr>
        <w:t xml:space="preserve">Es el sexto centro que consigue un reconocimiento que otorga </w:t>
      </w:r>
      <w:proofErr w:type="spellStart"/>
      <w:r>
        <w:rPr>
          <w:rStyle w:val="Textoennegrita"/>
          <w:rFonts w:ascii="Arial Narrow" w:eastAsia="Arial" w:hAnsi="Arial Narrow" w:cs="Arial Narrow"/>
          <w:b w:val="0"/>
          <w:sz w:val="36"/>
          <w:szCs w:val="36"/>
          <w:lang w:eastAsia="es-ES_tradnl"/>
        </w:rPr>
        <w:t>Proyde</w:t>
      </w:r>
      <w:proofErr w:type="spellEnd"/>
      <w:r>
        <w:rPr>
          <w:rStyle w:val="Textoennegrita"/>
          <w:rFonts w:ascii="Arial Narrow" w:eastAsia="Arial" w:hAnsi="Arial Narrow" w:cs="Arial Narrow"/>
          <w:b w:val="0"/>
          <w:sz w:val="36"/>
          <w:szCs w:val="36"/>
          <w:lang w:eastAsia="es-ES_tradnl"/>
        </w:rPr>
        <w:t xml:space="preserve"> tras desarrollar un proceso de </w:t>
      </w:r>
      <w:r>
        <w:rPr>
          <w:rStyle w:val="Textoennegrita"/>
          <w:rFonts w:ascii="Arial Narrow" w:eastAsia="Arial" w:hAnsi="Arial Narrow" w:cs="Arial Narrow"/>
          <w:b w:val="0"/>
          <w:sz w:val="36"/>
          <w:szCs w:val="36"/>
          <w:lang w:eastAsia="es-ES_tradnl"/>
        </w:rPr>
        <w:t>aprendizaje y compromiso</w:t>
      </w:r>
    </w:p>
    <w:p w:rsidR="00D371E9" w:rsidRDefault="00D371E9">
      <w:pPr>
        <w:widowControl w:val="0"/>
        <w:shd w:val="clear" w:color="auto" w:fill="FFFFFF"/>
        <w:tabs>
          <w:tab w:val="left" w:pos="729"/>
        </w:tabs>
        <w:rPr>
          <w:rFonts w:ascii="Arial Narrow" w:hAnsi="Arial Narrow"/>
        </w:rPr>
      </w:pPr>
    </w:p>
    <w:p w:rsidR="00CC0A1A" w:rsidRDefault="00CC0A1A">
      <w:pPr>
        <w:jc w:val="both"/>
        <w:rPr>
          <w:rFonts w:ascii="Arial Narrow" w:hAnsi="Arial Narrow"/>
          <w:sz w:val="26"/>
          <w:szCs w:val="26"/>
        </w:rPr>
      </w:pPr>
      <w:r>
        <w:rPr>
          <w:rStyle w:val="Textoennegrita"/>
          <w:rFonts w:ascii="Arial Narrow" w:hAnsi="Arial Narrow"/>
          <w:sz w:val="26"/>
          <w:szCs w:val="26"/>
        </w:rPr>
        <w:t>10</w:t>
      </w:r>
      <w:r>
        <w:rPr>
          <w:rStyle w:val="Textoennegrita"/>
          <w:rFonts w:ascii="Arial Narrow" w:hAnsi="Arial Narrow"/>
          <w:sz w:val="26"/>
          <w:szCs w:val="26"/>
        </w:rPr>
        <w:t xml:space="preserve"> de junio de 2026</w:t>
      </w:r>
      <w:r>
        <w:rPr>
          <w:rStyle w:val="Textoennegrita"/>
          <w:rFonts w:ascii="Arial Narrow" w:hAnsi="Arial Narrow"/>
        </w:rPr>
        <w:t>.</w:t>
      </w:r>
      <w:r>
        <w:rPr>
          <w:rFonts w:ascii="Arial Narrow" w:hAnsi="Arial Narrow"/>
        </w:rPr>
        <w:t xml:space="preserve"> </w:t>
      </w:r>
      <w:r>
        <w:rPr>
          <w:rFonts w:ascii="Arial Narrow" w:hAnsi="Arial Narrow"/>
          <w:sz w:val="26"/>
          <w:szCs w:val="26"/>
        </w:rPr>
        <w:t>La alcaldesa de Jerez</w:t>
      </w:r>
      <w:r>
        <w:rPr>
          <w:rFonts w:ascii="Arial Narrow" w:hAnsi="Arial Narrow"/>
          <w:sz w:val="26"/>
          <w:szCs w:val="26"/>
        </w:rPr>
        <w:t xml:space="preserve">, María José García-Pelayo, ha felicitado </w:t>
      </w:r>
      <w:r>
        <w:rPr>
          <w:rFonts w:ascii="Arial Narrow" w:hAnsi="Arial Narrow"/>
          <w:sz w:val="26"/>
          <w:szCs w:val="26"/>
        </w:rPr>
        <w:t>al colegio Jesús María El Cuco por la acreditación lograda como Centro Educativo por el Comercio Justo, sumándose a un compromiso de ciudad vinculada co</w:t>
      </w:r>
      <w:r>
        <w:rPr>
          <w:rFonts w:ascii="Arial Narrow" w:hAnsi="Arial Narrow"/>
          <w:sz w:val="26"/>
          <w:szCs w:val="26"/>
        </w:rPr>
        <w:t>n los principios del ‘</w:t>
      </w:r>
      <w:proofErr w:type="spellStart"/>
      <w:r>
        <w:rPr>
          <w:rFonts w:ascii="Arial Narrow" w:hAnsi="Arial Narrow"/>
          <w:sz w:val="26"/>
          <w:szCs w:val="26"/>
        </w:rPr>
        <w:t>Fair</w:t>
      </w:r>
      <w:proofErr w:type="spellEnd"/>
      <w:r>
        <w:rPr>
          <w:rFonts w:ascii="Arial Narrow" w:hAnsi="Arial Narrow"/>
          <w:sz w:val="26"/>
          <w:szCs w:val="26"/>
        </w:rPr>
        <w:t xml:space="preserve"> </w:t>
      </w:r>
      <w:proofErr w:type="spellStart"/>
      <w:r>
        <w:rPr>
          <w:rFonts w:ascii="Arial Narrow" w:hAnsi="Arial Narrow"/>
          <w:sz w:val="26"/>
          <w:szCs w:val="26"/>
        </w:rPr>
        <w:t>Trade</w:t>
      </w:r>
      <w:proofErr w:type="spellEnd"/>
      <w:r>
        <w:rPr>
          <w:rFonts w:ascii="Arial Narrow" w:hAnsi="Arial Narrow"/>
          <w:sz w:val="26"/>
          <w:szCs w:val="26"/>
        </w:rPr>
        <w:t xml:space="preserve">’ y el Consumo Responsable. </w:t>
      </w:r>
    </w:p>
    <w:p w:rsidR="00CC0A1A" w:rsidRDefault="00CC0A1A">
      <w:pPr>
        <w:jc w:val="both"/>
        <w:rPr>
          <w:rFonts w:ascii="Arial Narrow" w:hAnsi="Arial Narrow"/>
          <w:sz w:val="26"/>
          <w:szCs w:val="26"/>
        </w:rPr>
      </w:pPr>
    </w:p>
    <w:p w:rsidR="00D371E9" w:rsidRDefault="00CC0A1A">
      <w:pPr>
        <w:jc w:val="both"/>
      </w:pPr>
      <w:r>
        <w:rPr>
          <w:rFonts w:ascii="Arial Narrow" w:hAnsi="Arial Narrow"/>
          <w:sz w:val="26"/>
          <w:szCs w:val="26"/>
        </w:rPr>
        <w:t xml:space="preserve">Este colegio es el sexto centro educativo de la ciudad en alcanzar un reconocimiento que otorga </w:t>
      </w:r>
      <w:proofErr w:type="spellStart"/>
      <w:r>
        <w:rPr>
          <w:rFonts w:ascii="Arial Narrow" w:hAnsi="Arial Narrow"/>
          <w:sz w:val="26"/>
          <w:szCs w:val="26"/>
        </w:rPr>
        <w:t>Proyde</w:t>
      </w:r>
      <w:proofErr w:type="spellEnd"/>
      <w:r>
        <w:rPr>
          <w:rFonts w:ascii="Arial Narrow" w:hAnsi="Arial Narrow"/>
          <w:sz w:val="26"/>
          <w:szCs w:val="26"/>
        </w:rPr>
        <w:t>, y que requiere de un importante proceso de sensibilización por parte de la comunidad educati</w:t>
      </w:r>
      <w:r>
        <w:rPr>
          <w:rFonts w:ascii="Arial Narrow" w:hAnsi="Arial Narrow"/>
          <w:sz w:val="26"/>
          <w:szCs w:val="26"/>
        </w:rPr>
        <w:t>va para hacer suyos los principios del Comercio Justo y cumplir con los criterios que se les exigen a los centros candidatos.</w:t>
      </w:r>
    </w:p>
    <w:p w:rsidR="00D371E9" w:rsidRDefault="00D371E9">
      <w:pPr>
        <w:jc w:val="both"/>
        <w:rPr>
          <w:rFonts w:ascii="Arial Narrow" w:hAnsi="Arial Narrow"/>
          <w:sz w:val="26"/>
          <w:szCs w:val="26"/>
        </w:rPr>
      </w:pPr>
    </w:p>
    <w:p w:rsidR="00D371E9" w:rsidRDefault="00CC0A1A">
      <w:pPr>
        <w:jc w:val="both"/>
      </w:pPr>
      <w:r>
        <w:rPr>
          <w:rFonts w:ascii="Arial Narrow" w:hAnsi="Arial Narrow"/>
          <w:sz w:val="26"/>
          <w:szCs w:val="26"/>
        </w:rPr>
        <w:t xml:space="preserve">El director nacional de </w:t>
      </w:r>
      <w:proofErr w:type="spellStart"/>
      <w:r>
        <w:rPr>
          <w:rFonts w:ascii="Arial Narrow" w:hAnsi="Arial Narrow"/>
          <w:sz w:val="26"/>
          <w:szCs w:val="26"/>
        </w:rPr>
        <w:t>Proyde</w:t>
      </w:r>
      <w:proofErr w:type="spellEnd"/>
      <w:r>
        <w:rPr>
          <w:rFonts w:ascii="Arial Narrow" w:hAnsi="Arial Narrow"/>
          <w:sz w:val="26"/>
          <w:szCs w:val="26"/>
        </w:rPr>
        <w:t xml:space="preserve">, José Antonio Soto, y Leticia García, como delegada territorial en Andalucía y Melilla, junto con </w:t>
      </w:r>
      <w:r>
        <w:rPr>
          <w:rFonts w:ascii="Arial Narrow" w:hAnsi="Arial Narrow"/>
          <w:sz w:val="26"/>
          <w:szCs w:val="26"/>
        </w:rPr>
        <w:t xml:space="preserve">la alcaldesa de Jerez, han hecho entrega de este reconocimiento a la directora del centro, Ana Vergara, quien ha estado acompañada por la profesora de referencia en la materia de Comercio Justo, Inés Polo. </w:t>
      </w:r>
    </w:p>
    <w:p w:rsidR="00D371E9" w:rsidRDefault="00D371E9">
      <w:pPr>
        <w:jc w:val="both"/>
        <w:rPr>
          <w:rFonts w:ascii="Arial Narrow" w:hAnsi="Arial Narrow"/>
        </w:rPr>
      </w:pPr>
    </w:p>
    <w:p w:rsidR="00D371E9" w:rsidRDefault="00CC0A1A">
      <w:pPr>
        <w:jc w:val="both"/>
      </w:pPr>
      <w:r>
        <w:rPr>
          <w:rFonts w:ascii="Arial Narrow" w:hAnsi="Arial Narrow"/>
          <w:sz w:val="26"/>
          <w:szCs w:val="26"/>
        </w:rPr>
        <w:t xml:space="preserve">Este acto se ha desarrollado en un acto muy emocionante </w:t>
      </w:r>
      <w:r>
        <w:rPr>
          <w:rFonts w:ascii="Arial Narrow" w:hAnsi="Arial Narrow"/>
          <w:sz w:val="26"/>
          <w:szCs w:val="26"/>
        </w:rPr>
        <w:t xml:space="preserve">en la que han estado presentes alumnado de los diferentes niveles educativos, asociación de padres y madres, y entidades que conforman el Grupo Motor de Jerez por el Comercio Justo, junto a las delegadas Carmen Pina y </w:t>
      </w:r>
      <w:proofErr w:type="spellStart"/>
      <w:r>
        <w:rPr>
          <w:rFonts w:ascii="Arial Narrow" w:hAnsi="Arial Narrow"/>
          <w:sz w:val="26"/>
          <w:szCs w:val="26"/>
        </w:rPr>
        <w:t>Nela</w:t>
      </w:r>
      <w:proofErr w:type="spellEnd"/>
      <w:r>
        <w:rPr>
          <w:rFonts w:ascii="Arial Narrow" w:hAnsi="Arial Narrow"/>
          <w:sz w:val="26"/>
          <w:szCs w:val="26"/>
        </w:rPr>
        <w:t xml:space="preserve"> García.</w:t>
      </w:r>
    </w:p>
    <w:p w:rsidR="00D371E9" w:rsidRDefault="00D371E9">
      <w:pPr>
        <w:jc w:val="both"/>
        <w:rPr>
          <w:rFonts w:ascii="Arial Narrow" w:hAnsi="Arial Narrow"/>
        </w:rPr>
      </w:pPr>
    </w:p>
    <w:p w:rsidR="00D371E9" w:rsidRDefault="00CC0A1A">
      <w:pPr>
        <w:jc w:val="both"/>
      </w:pPr>
      <w:r>
        <w:rPr>
          <w:rFonts w:ascii="Arial Narrow" w:hAnsi="Arial Narrow"/>
          <w:sz w:val="26"/>
          <w:szCs w:val="26"/>
        </w:rPr>
        <w:t>En este conte</w:t>
      </w:r>
      <w:r>
        <w:rPr>
          <w:rFonts w:ascii="Arial Narrow" w:hAnsi="Arial Narrow"/>
          <w:sz w:val="26"/>
          <w:szCs w:val="26"/>
        </w:rPr>
        <w:t xml:space="preserve">xto, la regidora jerezana ha destacado la trayectoria de este centro educativo que ha cumplido recientemente 75 años de historia y ha felicitado a toda su comunidad educativa por la consecución de este reconocimiento, resaltando que “el objetivo que tiene </w:t>
      </w:r>
      <w:r>
        <w:rPr>
          <w:rFonts w:ascii="Arial Narrow" w:hAnsi="Arial Narrow"/>
          <w:sz w:val="26"/>
          <w:szCs w:val="26"/>
        </w:rPr>
        <w:t>este colegio es educar en valores y formar a buenas personas” para añadir después que “nosotros queremos que nuestra ciudad avance, queremos dejaros una ciudad mucho mejor que la que nosotros hemos recibido, en la que podáis trabajar, encontrar una viviend</w:t>
      </w:r>
      <w:r>
        <w:rPr>
          <w:rFonts w:ascii="Arial Narrow" w:hAnsi="Arial Narrow"/>
          <w:sz w:val="26"/>
          <w:szCs w:val="26"/>
        </w:rPr>
        <w:t>a y vivir, por tanto, en ella. Una ciudad en la que podáis disfrutar de muchas zonas verdes pero sobre todo queremos una ciudad de las personas. Una ciudad de las personas es una ciudad en la que compartimos valores y compartimos principios como los que pr</w:t>
      </w:r>
      <w:r>
        <w:rPr>
          <w:rFonts w:ascii="Arial Narrow" w:hAnsi="Arial Narrow"/>
          <w:sz w:val="26"/>
          <w:szCs w:val="26"/>
        </w:rPr>
        <w:t>omueve el comercio justo y el consumo responsable: la justicia, la solidaridad y la sostenibilidad”.</w:t>
      </w:r>
    </w:p>
    <w:p w:rsidR="00D371E9" w:rsidRDefault="00D371E9">
      <w:pPr>
        <w:jc w:val="both"/>
        <w:rPr>
          <w:rFonts w:ascii="Arial Narrow" w:hAnsi="Arial Narrow"/>
        </w:rPr>
      </w:pPr>
    </w:p>
    <w:p w:rsidR="00D371E9" w:rsidRDefault="00CC0A1A">
      <w:pPr>
        <w:jc w:val="both"/>
      </w:pPr>
      <w:r>
        <w:rPr>
          <w:rFonts w:ascii="Arial Narrow" w:hAnsi="Arial Narrow"/>
          <w:sz w:val="26"/>
          <w:szCs w:val="26"/>
        </w:rPr>
        <w:t>Por su parte, Ana Vergara, ha afirmado que es un orgullo como directora la labor que desarrolla el colegio y ha reconocido el gran trabajo, la ilusión y e</w:t>
      </w:r>
      <w:r>
        <w:rPr>
          <w:rFonts w:ascii="Arial Narrow" w:hAnsi="Arial Narrow"/>
          <w:sz w:val="26"/>
          <w:szCs w:val="26"/>
        </w:rPr>
        <w:t xml:space="preserve">l compromiso que hay </w:t>
      </w:r>
      <w:r>
        <w:rPr>
          <w:rFonts w:ascii="Arial Narrow" w:hAnsi="Arial Narrow"/>
          <w:sz w:val="26"/>
          <w:szCs w:val="26"/>
        </w:rPr>
        <w:lastRenderedPageBreak/>
        <w:t>detrás de esta acreditación: “para mí hablar de comercio justo es hablar de personas, de quienes producen los alimentos, la ropa, lo que consumimos día a día, es hablar de condiciones laborales dignas, de igualdad de oportunidades, del</w:t>
      </w:r>
      <w:r>
        <w:rPr>
          <w:rFonts w:ascii="Arial Narrow" w:hAnsi="Arial Narrow"/>
          <w:sz w:val="26"/>
          <w:szCs w:val="26"/>
        </w:rPr>
        <w:t xml:space="preserve"> cuidado del medioambiente y de un modelo económico que pone a la persona en el centro. Por eso tiene tanto valor que nuestro colegio se sume a este movimiento y traslade la idea de que nuestras decisiones tienen consecuencias”. </w:t>
      </w:r>
    </w:p>
    <w:p w:rsidR="00D371E9" w:rsidRDefault="00D371E9">
      <w:pPr>
        <w:jc w:val="both"/>
        <w:rPr>
          <w:rFonts w:ascii="Arial Narrow" w:hAnsi="Arial Narrow"/>
        </w:rPr>
      </w:pPr>
    </w:p>
    <w:p w:rsidR="00D371E9" w:rsidRDefault="00CC0A1A">
      <w:pPr>
        <w:jc w:val="both"/>
      </w:pPr>
      <w:r>
        <w:rPr>
          <w:rFonts w:ascii="Arial Narrow" w:hAnsi="Arial Narrow"/>
          <w:sz w:val="26"/>
          <w:szCs w:val="26"/>
        </w:rPr>
        <w:t>En este sentido, también se ha pronunciado el d</w:t>
      </w:r>
      <w:bookmarkStart w:id="0" w:name="_GoBack"/>
      <w:bookmarkEnd w:id="0"/>
      <w:r>
        <w:rPr>
          <w:rFonts w:ascii="Arial Narrow" w:hAnsi="Arial Narrow"/>
          <w:sz w:val="26"/>
          <w:szCs w:val="26"/>
        </w:rPr>
        <w:t>irector Responsable de PROYDE, quien ha asegurado que “es fascinante la gran capacidad que tiene la educación para formarnos como personas y para transformar la sociedad y construir un mundo nuevo, tal y como demuestra el plan formati</w:t>
      </w:r>
      <w:r>
        <w:rPr>
          <w:rFonts w:ascii="Arial Narrow" w:hAnsi="Arial Narrow"/>
          <w:sz w:val="26"/>
          <w:szCs w:val="26"/>
        </w:rPr>
        <w:t>vo y la enseñanza que aquí se imparte”.</w:t>
      </w:r>
    </w:p>
    <w:p w:rsidR="00D371E9" w:rsidRDefault="00D371E9">
      <w:pPr>
        <w:jc w:val="both"/>
        <w:rPr>
          <w:rFonts w:ascii="Arial Narrow" w:hAnsi="Arial Narrow"/>
          <w:sz w:val="26"/>
          <w:szCs w:val="26"/>
        </w:rPr>
      </w:pPr>
    </w:p>
    <w:p w:rsidR="00D371E9" w:rsidRDefault="00CC0A1A">
      <w:pPr>
        <w:jc w:val="both"/>
      </w:pPr>
      <w:r>
        <w:rPr>
          <w:rFonts w:ascii="Arial Narrow" w:hAnsi="Arial Narrow"/>
          <w:sz w:val="26"/>
          <w:szCs w:val="26"/>
        </w:rPr>
        <w:t xml:space="preserve">La comunidad educativa del colegio Jesús María El Cuco ha estado asesorada por la Delegación de Participación Ciudadana, Cooperación y Voluntariado, y el Grupo Motor de Jerez por el Comercio Justo, tras interesarse </w:t>
      </w:r>
      <w:r>
        <w:rPr>
          <w:rFonts w:ascii="Arial Narrow" w:hAnsi="Arial Narrow"/>
          <w:sz w:val="26"/>
          <w:szCs w:val="26"/>
        </w:rPr>
        <w:t>por esta materia a través de la Oferta Educativa Municipal en el año 2022.</w:t>
      </w:r>
    </w:p>
    <w:p w:rsidR="00D371E9" w:rsidRDefault="00D371E9">
      <w:pPr>
        <w:jc w:val="both"/>
        <w:rPr>
          <w:rFonts w:ascii="Arial Narrow" w:hAnsi="Arial Narrow"/>
          <w:sz w:val="26"/>
          <w:szCs w:val="26"/>
        </w:rPr>
      </w:pPr>
    </w:p>
    <w:p w:rsidR="00D371E9" w:rsidRDefault="00CC0A1A">
      <w:pPr>
        <w:jc w:val="both"/>
      </w:pPr>
      <w:r>
        <w:rPr>
          <w:rFonts w:ascii="Arial Narrow" w:hAnsi="Arial Narrow"/>
          <w:sz w:val="26"/>
          <w:szCs w:val="26"/>
        </w:rPr>
        <w:t xml:space="preserve">En enero de 2026 presentaban ante PROYDE la documentación para conseguir la acreditación, a la que se les respondía positivamente por cumplir con los cuatro criterios establecidos </w:t>
      </w:r>
      <w:r>
        <w:rPr>
          <w:rFonts w:ascii="Arial Narrow" w:hAnsi="Arial Narrow"/>
          <w:sz w:val="26"/>
          <w:szCs w:val="26"/>
        </w:rPr>
        <w:t>en el programa: tener un grupo de trabajo escolar; escribir y adoptar una política favorable al Comercio Justo; disponer de productos de Comercio Justo en el centro; sensibilizar sobre el Comercio Justo.</w:t>
      </w:r>
    </w:p>
    <w:p w:rsidR="00D371E9" w:rsidRDefault="00D371E9">
      <w:pPr>
        <w:jc w:val="both"/>
        <w:rPr>
          <w:rFonts w:ascii="Arial Narrow" w:hAnsi="Arial Narrow"/>
          <w:sz w:val="26"/>
          <w:szCs w:val="26"/>
        </w:rPr>
      </w:pPr>
    </w:p>
    <w:p w:rsidR="00D371E9" w:rsidRDefault="00CC0A1A">
      <w:pPr>
        <w:jc w:val="both"/>
      </w:pPr>
      <w:r>
        <w:rPr>
          <w:rFonts w:ascii="Arial Narrow" w:hAnsi="Arial Narrow"/>
          <w:sz w:val="26"/>
          <w:szCs w:val="26"/>
        </w:rPr>
        <w:t xml:space="preserve">Con el Colegio El Cuco, Jerez suma su sexto Centro </w:t>
      </w:r>
      <w:r>
        <w:rPr>
          <w:rFonts w:ascii="Arial Narrow" w:hAnsi="Arial Narrow"/>
          <w:sz w:val="26"/>
          <w:szCs w:val="26"/>
        </w:rPr>
        <w:t xml:space="preserve">Educativo por el Comercio Justo acreditado, sumándose a La Salle San José, La Salle Buen Pastor, La Salle Sagrado Corazón - Mundo Nuevo, SAFA Jerez e IES </w:t>
      </w:r>
      <w:proofErr w:type="spellStart"/>
      <w:r>
        <w:rPr>
          <w:rFonts w:ascii="Arial Narrow" w:hAnsi="Arial Narrow"/>
          <w:sz w:val="26"/>
          <w:szCs w:val="26"/>
        </w:rPr>
        <w:t>Seritium</w:t>
      </w:r>
      <w:proofErr w:type="spellEnd"/>
      <w:r>
        <w:rPr>
          <w:rFonts w:ascii="Arial Narrow" w:hAnsi="Arial Narrow"/>
          <w:sz w:val="26"/>
          <w:szCs w:val="26"/>
        </w:rPr>
        <w:t>.</w:t>
      </w:r>
    </w:p>
    <w:p w:rsidR="00D371E9" w:rsidRDefault="00D371E9">
      <w:pPr>
        <w:jc w:val="both"/>
        <w:rPr>
          <w:rFonts w:ascii="Arial Narrow" w:hAnsi="Arial Narrow"/>
          <w:sz w:val="26"/>
          <w:szCs w:val="26"/>
        </w:rPr>
      </w:pPr>
    </w:p>
    <w:p w:rsidR="00D371E9" w:rsidRDefault="00CC0A1A">
      <w:pPr>
        <w:jc w:val="both"/>
      </w:pPr>
      <w:r>
        <w:rPr>
          <w:rFonts w:ascii="Arial Narrow" w:hAnsi="Arial Narrow"/>
          <w:sz w:val="26"/>
          <w:szCs w:val="26"/>
        </w:rPr>
        <w:t>Actualmente también se está trabajando con el IES Andrés Benítez, que sólo está a la espera</w:t>
      </w:r>
      <w:r>
        <w:rPr>
          <w:rFonts w:ascii="Arial Narrow" w:hAnsi="Arial Narrow"/>
          <w:sz w:val="26"/>
          <w:szCs w:val="26"/>
        </w:rPr>
        <w:t xml:space="preserve"> de presentar la documentación, y con el CEIP Luis Vives, que ha iniciado el asesoramiento a principios del presente curso, y ha incluido el comercio justo y el consumo responsable dentro del proyecto educativo del centro.</w:t>
      </w:r>
    </w:p>
    <w:p w:rsidR="00D371E9" w:rsidRDefault="00D371E9">
      <w:pPr>
        <w:jc w:val="both"/>
        <w:rPr>
          <w:rFonts w:ascii="Arial Narrow" w:hAnsi="Arial Narrow"/>
          <w:sz w:val="26"/>
          <w:szCs w:val="26"/>
        </w:rPr>
      </w:pPr>
    </w:p>
    <w:p w:rsidR="00D371E9" w:rsidRDefault="00CC0A1A">
      <w:pPr>
        <w:jc w:val="both"/>
      </w:pPr>
      <w:r>
        <w:rPr>
          <w:rFonts w:ascii="Arial Narrow" w:hAnsi="Arial Narrow"/>
          <w:sz w:val="26"/>
          <w:szCs w:val="26"/>
        </w:rPr>
        <w:t>Cabe recordar que el Ayuntamient</w:t>
      </w:r>
      <w:r>
        <w:rPr>
          <w:rFonts w:ascii="Arial Narrow" w:hAnsi="Arial Narrow"/>
          <w:sz w:val="26"/>
          <w:szCs w:val="26"/>
        </w:rPr>
        <w:t>o de Jerez y las entidades que conforman el Grupo Motor vienen conmemorando diferentes actividades durante todo el mes de mayo con motivo de la Conmemoración del Día Mundial del Comercio Justo.</w:t>
      </w:r>
    </w:p>
    <w:p w:rsidR="00D371E9" w:rsidRDefault="00D371E9">
      <w:pPr>
        <w:jc w:val="both"/>
        <w:rPr>
          <w:rFonts w:ascii="Arial Narrow" w:hAnsi="Arial Narrow"/>
          <w:sz w:val="26"/>
          <w:szCs w:val="26"/>
        </w:rPr>
      </w:pPr>
    </w:p>
    <w:p w:rsidR="00D371E9" w:rsidRDefault="00CC0A1A">
      <w:pPr>
        <w:jc w:val="both"/>
      </w:pPr>
      <w:r>
        <w:rPr>
          <w:rFonts w:ascii="Arial Narrow" w:hAnsi="Arial Narrow"/>
          <w:sz w:val="26"/>
          <w:szCs w:val="26"/>
        </w:rPr>
        <w:t xml:space="preserve">El Grupo Motor de Jerez Ciudad por el Comercio Justo está </w:t>
      </w:r>
      <w:r>
        <w:rPr>
          <w:rFonts w:ascii="Arial Narrow" w:hAnsi="Arial Narrow"/>
          <w:sz w:val="26"/>
          <w:szCs w:val="26"/>
        </w:rPr>
        <w:t xml:space="preserve">conformado por el Ayuntamiento, a través de las áreas municipales de Participación Ciudadana, y Comercio, junto a la Coordinadora de ONGD de la Provincia de Cádiz, </w:t>
      </w:r>
      <w:proofErr w:type="spellStart"/>
      <w:r>
        <w:rPr>
          <w:rFonts w:ascii="Arial Narrow" w:hAnsi="Arial Narrow"/>
          <w:sz w:val="26"/>
          <w:szCs w:val="26"/>
        </w:rPr>
        <w:t>Oxfam</w:t>
      </w:r>
      <w:proofErr w:type="spellEnd"/>
      <w:r>
        <w:rPr>
          <w:rFonts w:ascii="Arial Narrow" w:hAnsi="Arial Narrow"/>
          <w:sz w:val="26"/>
          <w:szCs w:val="26"/>
        </w:rPr>
        <w:t xml:space="preserve"> </w:t>
      </w:r>
      <w:proofErr w:type="spellStart"/>
      <w:r>
        <w:rPr>
          <w:rFonts w:ascii="Arial Narrow" w:hAnsi="Arial Narrow"/>
          <w:sz w:val="26"/>
          <w:szCs w:val="26"/>
        </w:rPr>
        <w:t>Intermón</w:t>
      </w:r>
      <w:proofErr w:type="spellEnd"/>
      <w:r>
        <w:rPr>
          <w:rFonts w:ascii="Arial Narrow" w:hAnsi="Arial Narrow"/>
          <w:sz w:val="26"/>
          <w:szCs w:val="26"/>
        </w:rPr>
        <w:t xml:space="preserve">, PROYDE, Madre Coraje, Cáritas, Bululú, Inter y Fondo </w:t>
      </w:r>
      <w:proofErr w:type="spellStart"/>
      <w:r>
        <w:rPr>
          <w:rFonts w:ascii="Arial Narrow" w:hAnsi="Arial Narrow"/>
          <w:sz w:val="26"/>
          <w:szCs w:val="26"/>
        </w:rPr>
        <w:t>Ecosoje</w:t>
      </w:r>
      <w:proofErr w:type="spellEnd"/>
      <w:r>
        <w:rPr>
          <w:rFonts w:ascii="Arial Narrow" w:hAnsi="Arial Narrow"/>
          <w:sz w:val="26"/>
          <w:szCs w:val="26"/>
        </w:rPr>
        <w:t>. Estas entidade</w:t>
      </w:r>
      <w:r>
        <w:rPr>
          <w:rFonts w:ascii="Arial Narrow" w:hAnsi="Arial Narrow"/>
          <w:sz w:val="26"/>
          <w:szCs w:val="26"/>
        </w:rPr>
        <w:t xml:space="preserve">s se dan la mano desde hace años en Jerez para reivindicar que el Comercio Justo es un sistema comercial basado en el diálogo, la transparencia y el respeto, que busca una mayor </w:t>
      </w:r>
      <w:proofErr w:type="gramStart"/>
      <w:r>
        <w:rPr>
          <w:rFonts w:ascii="Arial Narrow" w:hAnsi="Arial Narrow"/>
          <w:sz w:val="26"/>
          <w:szCs w:val="26"/>
        </w:rPr>
        <w:t>equidad</w:t>
      </w:r>
      <w:proofErr w:type="gramEnd"/>
      <w:r>
        <w:rPr>
          <w:rFonts w:ascii="Arial Narrow" w:hAnsi="Arial Narrow"/>
          <w:sz w:val="26"/>
          <w:szCs w:val="26"/>
        </w:rPr>
        <w:t xml:space="preserve"> en el comercio internacional prestando especial atención a criterios s</w:t>
      </w:r>
      <w:r>
        <w:rPr>
          <w:rFonts w:ascii="Arial Narrow" w:hAnsi="Arial Narrow"/>
          <w:sz w:val="26"/>
          <w:szCs w:val="26"/>
        </w:rPr>
        <w:t>ociales y medioambientales.</w:t>
      </w:r>
    </w:p>
    <w:p w:rsidR="00D371E9" w:rsidRDefault="00D371E9">
      <w:pPr>
        <w:jc w:val="both"/>
        <w:rPr>
          <w:rFonts w:ascii="Arial Narrow" w:hAnsi="Arial Narrow"/>
        </w:rPr>
      </w:pPr>
    </w:p>
    <w:p w:rsidR="00D371E9" w:rsidRDefault="00CC0A1A">
      <w:pPr>
        <w:jc w:val="both"/>
      </w:pPr>
      <w:r>
        <w:rPr>
          <w:rFonts w:ascii="Arial Narrow" w:hAnsi="Arial Narrow"/>
          <w:sz w:val="26"/>
          <w:szCs w:val="26"/>
        </w:rPr>
        <w:t>(Se adjunta fotografía y enlace de audio)</w:t>
      </w:r>
    </w:p>
    <w:p w:rsidR="00D371E9" w:rsidRDefault="00CC0A1A">
      <w:pPr>
        <w:jc w:val="both"/>
        <w:rPr>
          <w:rFonts w:ascii="Arial Narrow" w:hAnsi="Arial Narrow"/>
          <w:sz w:val="26"/>
          <w:szCs w:val="26"/>
        </w:rPr>
      </w:pPr>
      <w:hyperlink r:id="rId6" w:tgtFrame="_blank">
        <w:r>
          <w:rPr>
            <w:rFonts w:ascii="Aptos" w:hAnsi="Aptos"/>
            <w:color w:val="000080"/>
            <w:szCs w:val="26"/>
            <w:u w:val="single"/>
          </w:rPr>
          <w:t>https://almacen.redsara.es/sending/public/92b57c1f-762d-4557-abd8-6006177b0</w:t>
        </w:r>
        <w:r>
          <w:rPr>
            <w:rFonts w:ascii="Aptos" w:hAnsi="Aptos"/>
            <w:color w:val="000080"/>
            <w:szCs w:val="26"/>
            <w:u w:val="single"/>
          </w:rPr>
          <w:t>9d4</w:t>
        </w:r>
      </w:hyperlink>
      <w:r>
        <w:rPr>
          <w:rFonts w:ascii="Arial Narrow" w:hAnsi="Arial Narrow"/>
          <w:sz w:val="26"/>
          <w:szCs w:val="26"/>
        </w:rPr>
        <w:t xml:space="preserve"> </w:t>
      </w:r>
    </w:p>
    <w:sectPr w:rsidR="00D371E9">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C0A1A">
      <w:r>
        <w:separator/>
      </w:r>
    </w:p>
  </w:endnote>
  <w:endnote w:type="continuationSeparator" w:id="0">
    <w:p w:rsidR="00000000" w:rsidRDefault="00CC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Aptos">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C0A1A">
      <w:r>
        <w:separator/>
      </w:r>
    </w:p>
  </w:footnote>
  <w:footnote w:type="continuationSeparator" w:id="0">
    <w:p w:rsidR="00000000" w:rsidRDefault="00CC0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E9" w:rsidRDefault="00D371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E9" w:rsidRDefault="00CC0A1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pic:spPr>
              </pic:pic>
            </a:graphicData>
          </a:graphic>
        </wp:inline>
      </w:drawing>
    </w:r>
  </w:p>
  <w:p w:rsidR="00D371E9" w:rsidRDefault="00D371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E9" w:rsidRDefault="00CC0A1A">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pic:spPr>
              </pic:pic>
            </a:graphicData>
          </a:graphic>
        </wp:inline>
      </w:drawing>
    </w:r>
  </w:p>
  <w:p w:rsidR="00D371E9" w:rsidRDefault="00D371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371E9"/>
    <w:rsid w:val="00CC0A1A"/>
    <w:rsid w:val="00D371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DAD23-D76B-41A2-BFFB-F6DCFAD4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92b57c1f-762d-4557-abd8-6006177b09d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867</Words>
  <Characters>4770</Characters>
  <Application>Microsoft Office Word</Application>
  <DocSecurity>0</DocSecurity>
  <Lines>39</Lines>
  <Paragraphs>11</Paragraphs>
  <ScaleCrop>false</ScaleCrop>
  <Company>Aytojerez</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dcterms:created xsi:type="dcterms:W3CDTF">2026-06-10T07:58:00Z</dcterms:created>
  <dcterms:modified xsi:type="dcterms:W3CDTF">2026-06-10T08:01:00Z</dcterms:modified>
  <dc:language>es-ES</dc:language>
</cp:coreProperties>
</file>