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header3.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shd w:val="clear" w:color="auto" w:fill="FFFFFF"/>
        <w:tabs>
          <w:tab w:val="clear" w:pos="708"/>
          <w:tab w:val="left" w:pos="1265" w:leader="none"/>
        </w:tabs>
        <w:rPr/>
      </w:pPr>
      <w:r>
        <w:rPr>
          <w:rStyle w:val="Strong"/>
          <w:rFonts w:eastAsia="Arial" w:cs="Arial Narrow" w:ascii="Arial Narrow" w:hAnsi="Arial Narrow"/>
          <w:sz w:val="40"/>
          <w:szCs w:val="40"/>
          <w:lang w:eastAsia="es-ES_tradnl"/>
        </w:rPr>
        <w:t xml:space="preserve"> </w:t>
      </w:r>
    </w:p>
    <w:p>
      <w:pPr>
        <w:pStyle w:val="Heading1"/>
        <w:tabs>
          <w:tab w:val="clear" w:pos="708"/>
          <w:tab w:val="left" w:pos="1265" w:leader="none"/>
        </w:tabs>
        <w:spacing w:before="0" w:after="0"/>
        <w:rPr>
          <w:rFonts w:ascii="Arial Narrow" w:hAnsi="Arial Narrow"/>
          <w:sz w:val="40"/>
          <w:szCs w:val="40"/>
        </w:rPr>
      </w:pPr>
      <w:r>
        <w:rPr>
          <w:rFonts w:ascii="Arial Narrow" w:hAnsi="Arial Narrow"/>
          <w:color w:val="000000"/>
          <w:sz w:val="40"/>
          <w:szCs w:val="40"/>
        </w:rPr>
        <w:t>El Pleno aprueba inicialmente el Plan de Acción contra el Clima y la Energía Sostenible 2030 tras ser sometido a un amplio proceso participativo</w:t>
      </w:r>
    </w:p>
    <w:p>
      <w:pPr>
        <w:pStyle w:val="BodyText"/>
        <w:tabs>
          <w:tab w:val="clear" w:pos="708"/>
          <w:tab w:val="left" w:pos="1265" w:leader="none"/>
        </w:tabs>
        <w:spacing w:lineRule="auto" w:line="240" w:before="0" w:after="0"/>
        <w:rPr>
          <w:color w:val="000000"/>
        </w:rPr>
      </w:pPr>
      <w:r>
        <w:rPr>
          <w:color w:val="000000"/>
        </w:rPr>
      </w:r>
    </w:p>
    <w:p>
      <w:pPr>
        <w:pStyle w:val="Heading1"/>
        <w:tabs>
          <w:tab w:val="clear" w:pos="708"/>
          <w:tab w:val="left" w:pos="1265" w:leader="none"/>
        </w:tabs>
        <w:spacing w:before="0" w:after="0"/>
        <w:rPr>
          <w:b w:val="false"/>
          <w:bCs w:val="false"/>
          <w:sz w:val="32"/>
          <w:szCs w:val="32"/>
        </w:rPr>
      </w:pPr>
      <w:r>
        <w:rPr>
          <w:rFonts w:ascii="Arial Narrow" w:hAnsi="Arial Narrow"/>
          <w:b w:val="false"/>
          <w:bCs w:val="false"/>
          <w:color w:val="000000"/>
          <w:sz w:val="32"/>
          <w:szCs w:val="32"/>
        </w:rPr>
        <w:t>Jaime Espinar</w:t>
      </w:r>
      <w:r>
        <w:rPr>
          <w:rFonts w:ascii="Arial Narrow" w:hAnsi="Arial Narrow"/>
          <w:b w:val="false"/>
          <w:bCs w:val="false"/>
          <w:color w:val="000000"/>
          <w:sz w:val="32"/>
          <w:szCs w:val="32"/>
        </w:rPr>
        <w:t xml:space="preserve"> subraya que el documento, con 38 medidas,  “no es sólo ambiental, es también una propuesta de salud pública, ahorro energético, modernización de servicios, protección social, competitividad económica y cohesión social entre ciudad y medio rural”</w:t>
      </w:r>
    </w:p>
    <w:p>
      <w:pPr>
        <w:pStyle w:val="BodyText"/>
        <w:tabs>
          <w:tab w:val="clear" w:pos="708"/>
          <w:tab w:val="left" w:pos="1265" w:leader="none"/>
        </w:tabs>
        <w:spacing w:lineRule="auto" w:line="240" w:before="0" w:after="0"/>
        <w:jc w:val="both"/>
        <w:rPr/>
      </w:pPr>
      <w:r>
        <w:rPr/>
      </w:r>
    </w:p>
    <w:p>
      <w:pPr>
        <w:pStyle w:val="BodyText"/>
        <w:spacing w:lineRule="auto" w:line="240" w:before="0" w:after="0"/>
        <w:jc w:val="both"/>
        <w:rPr/>
      </w:pPr>
      <w:r>
        <w:rPr/>
      </w:r>
    </w:p>
    <w:p>
      <w:pPr>
        <w:pStyle w:val="BodyText"/>
        <w:spacing w:lineRule="auto" w:line="240" w:before="0" w:after="0"/>
        <w:jc w:val="both"/>
        <w:rPr>
          <w:rFonts w:ascii="Arial Narrow" w:hAnsi="Arial Narrow"/>
          <w:sz w:val="26"/>
          <w:szCs w:val="26"/>
        </w:rPr>
      </w:pPr>
      <w:r>
        <w:rPr>
          <w:rFonts w:ascii="Arial Narrow" w:hAnsi="Arial Narrow"/>
          <w:b/>
          <w:bCs/>
          <w:color w:val="auto"/>
          <w:sz w:val="26"/>
          <w:szCs w:val="26"/>
        </w:rPr>
        <w:t>26 de junio de 2026</w:t>
      </w:r>
      <w:r>
        <w:rPr>
          <w:rFonts w:ascii="Arial Narrow" w:hAnsi="Arial Narrow"/>
          <w:color w:val="auto"/>
          <w:sz w:val="26"/>
          <w:szCs w:val="26"/>
        </w:rPr>
        <w:t xml:space="preserve"> El Pleno municipal, presidido por la alcaldesa, María José García-Pelayo, ha aprobado inicialmente el Plan de Acción para el Clima y la Energía Sostenible 2030, (PACES), un instrumento estratégico que definirá las políticas municipales en materia de sostenibilidad y transición energética, y que contempla 38 medidas destinadas a reducir emisiones, adaptarse al cambio climático y combatir la pobreza energética. </w:t>
      </w:r>
    </w:p>
    <w:p>
      <w:pPr>
        <w:pStyle w:val="BodyText"/>
        <w:spacing w:lineRule="auto" w:line="240" w:before="0" w:after="0"/>
        <w:jc w:val="both"/>
        <w:rPr>
          <w:rFonts w:ascii="Arial Narrow" w:hAnsi="Arial Narrow"/>
          <w:color w:val="auto"/>
          <w:sz w:val="26"/>
          <w:szCs w:val="26"/>
        </w:rPr>
      </w:pPr>
      <w:r>
        <w:rPr>
          <w:rFonts w:ascii="Arial Narrow" w:hAnsi="Arial Narrow"/>
          <w:color w:val="auto"/>
          <w:sz w:val="26"/>
          <w:szCs w:val="26"/>
        </w:rPr>
      </w:r>
    </w:p>
    <w:p>
      <w:pPr>
        <w:pStyle w:val="BodyText"/>
        <w:spacing w:lineRule="auto" w:line="240" w:before="0" w:after="0"/>
        <w:jc w:val="both"/>
        <w:rPr>
          <w:rFonts w:ascii="Arial Narrow" w:hAnsi="Arial Narrow"/>
          <w:sz w:val="26"/>
          <w:szCs w:val="26"/>
        </w:rPr>
      </w:pPr>
      <w:r>
        <w:rPr>
          <w:rFonts w:ascii="Arial Narrow" w:hAnsi="Arial Narrow"/>
          <w:color w:val="auto"/>
          <w:sz w:val="26"/>
          <w:szCs w:val="26"/>
        </w:rPr>
        <w:t>Tras saludar a representantes del Consejo Local de Medio Ambiente, que dio su respaldo al documento, el teniente de alcaldesa de Servicios Públicos, Jaime Espinar, ha explicado que, con esta iniciativa, el Ayuntamiento da un paso decisivo en la consolidación de su compromiso con la acción climática local y confirma su adhesión al Pacto de las Alcaldías para el Clima y la Energía, una de las principales iniciativas europeas de lucha contra el cambio climático en el ámbito municipal.</w:t>
      </w:r>
    </w:p>
    <w:p>
      <w:pPr>
        <w:pStyle w:val="BodyText"/>
        <w:spacing w:lineRule="auto" w:line="240" w:before="0" w:after="0"/>
        <w:jc w:val="both"/>
        <w:rPr>
          <w:rFonts w:ascii="Arial Narrow" w:hAnsi="Arial Narrow"/>
          <w:color w:val="auto"/>
          <w:sz w:val="26"/>
          <w:szCs w:val="26"/>
        </w:rPr>
      </w:pPr>
      <w:r>
        <w:rPr>
          <w:rFonts w:ascii="Arial Narrow" w:hAnsi="Arial Narrow"/>
          <w:color w:val="auto"/>
          <w:sz w:val="26"/>
          <w:szCs w:val="26"/>
        </w:rPr>
      </w:r>
    </w:p>
    <w:p>
      <w:pPr>
        <w:pStyle w:val="BodyText"/>
        <w:spacing w:lineRule="auto" w:line="240" w:before="0" w:after="0"/>
        <w:jc w:val="both"/>
        <w:rPr>
          <w:rFonts w:ascii="Arial Narrow" w:hAnsi="Arial Narrow"/>
          <w:sz w:val="26"/>
          <w:szCs w:val="26"/>
        </w:rPr>
      </w:pPr>
      <w:r>
        <w:rPr>
          <w:rFonts w:ascii="Arial Narrow" w:hAnsi="Arial Narrow"/>
          <w:color w:val="auto"/>
          <w:sz w:val="26"/>
          <w:szCs w:val="26"/>
        </w:rPr>
        <w:t xml:space="preserve">Asimismo, ha explicado que da cumplimiento  al compromiso europeo del PACES y a la obligación legal del Plan Municipal contra el Cambio Climático, PMCC, configurando en un único documento tanto los compromisos adquiridos por la ciudad en el marco europeo, como las obligaciones establecidas por la legislación andaluza en materia climática, especialmente las derivadas de la Ley 8/2018 Y EL Plan Andaluz de Acción por el Clima. </w:t>
      </w:r>
    </w:p>
    <w:p>
      <w:pPr>
        <w:pStyle w:val="BodyText"/>
        <w:spacing w:lineRule="auto" w:line="240" w:before="0" w:after="0"/>
        <w:jc w:val="both"/>
        <w:rPr>
          <w:rFonts w:ascii="Arial Narrow" w:hAnsi="Arial Narrow"/>
          <w:color w:val="auto"/>
          <w:sz w:val="26"/>
          <w:szCs w:val="26"/>
        </w:rPr>
      </w:pPr>
      <w:r>
        <w:rPr>
          <w:rFonts w:ascii="Arial Narrow" w:hAnsi="Arial Narrow"/>
          <w:color w:val="auto"/>
          <w:sz w:val="26"/>
          <w:szCs w:val="26"/>
        </w:rPr>
      </w:r>
    </w:p>
    <w:p>
      <w:pPr>
        <w:pStyle w:val="BodyText"/>
        <w:spacing w:lineRule="auto" w:line="240" w:before="0" w:after="0"/>
        <w:jc w:val="both"/>
        <w:rPr>
          <w:rFonts w:ascii="Arial Narrow" w:hAnsi="Arial Narrow"/>
          <w:sz w:val="26"/>
          <w:szCs w:val="26"/>
        </w:rPr>
      </w:pPr>
      <w:r>
        <w:rPr>
          <w:rFonts w:ascii="Arial Narrow" w:hAnsi="Arial Narrow"/>
          <w:color w:val="auto"/>
          <w:sz w:val="26"/>
          <w:szCs w:val="26"/>
        </w:rPr>
        <w:t xml:space="preserve">Igualmente, ha destacado que uno de los aspectos más relevantes del proceso de elaboración del PACES ha sido la participación de la ciudadanía y de los distintos agentes sociales, económicos, y medioambientales  de la ciudad, recordando que el presente documento ha sido sometido a distintas fases de consulta, exposición pública y foros de participación para facilitar la incorporación de aportaciones y observaciones de la ciudadanía. </w:t>
      </w:r>
    </w:p>
    <w:p>
      <w:pPr>
        <w:pStyle w:val="BodyText"/>
        <w:spacing w:lineRule="auto" w:line="240" w:before="0" w:after="0"/>
        <w:jc w:val="both"/>
        <w:rPr>
          <w:rFonts w:ascii="Arial Narrow" w:hAnsi="Arial Narrow"/>
          <w:color w:val="auto"/>
          <w:sz w:val="26"/>
          <w:szCs w:val="26"/>
        </w:rPr>
      </w:pPr>
      <w:r>
        <w:rPr>
          <w:rFonts w:ascii="Arial Narrow" w:hAnsi="Arial Narrow"/>
          <w:color w:val="auto"/>
          <w:sz w:val="26"/>
          <w:szCs w:val="26"/>
        </w:rPr>
      </w:r>
    </w:p>
    <w:p>
      <w:pPr>
        <w:pStyle w:val="BodyText"/>
        <w:spacing w:lineRule="auto" w:line="240" w:before="0" w:after="0"/>
        <w:jc w:val="both"/>
        <w:rPr>
          <w:rFonts w:ascii="Arial Narrow" w:hAnsi="Arial Narrow"/>
          <w:sz w:val="26"/>
          <w:szCs w:val="26"/>
        </w:rPr>
      </w:pPr>
      <w:r>
        <w:rPr>
          <w:rFonts w:ascii="Arial Narrow" w:hAnsi="Arial Narrow"/>
          <w:color w:val="auto"/>
          <w:sz w:val="26"/>
          <w:szCs w:val="26"/>
        </w:rPr>
        <w:t>El Plan de Acción contempla un conjunto de 38 medidas concretas estructuradas en tres bloques de actuación. “Las medidas podrían ser infinitas, pero las incluidas son las que se ajustan a nuestras competencias municipales; son actuaciones factibles porque no queremos que se queden en papel mojado, y financiables y medibles, valoradas en 108 millones de euros y que nos van a permitir reducir el 50% de las emisiones que tenemos como Ayuntamiento y como ciudad”, ha subrayado</w:t>
      </w:r>
    </w:p>
    <w:p>
      <w:pPr>
        <w:pStyle w:val="BodyText"/>
        <w:spacing w:lineRule="auto" w:line="240" w:before="0" w:after="0"/>
        <w:jc w:val="both"/>
        <w:rPr>
          <w:rFonts w:ascii="Arial Narrow" w:hAnsi="Arial Narrow"/>
          <w:color w:val="auto"/>
          <w:sz w:val="26"/>
          <w:szCs w:val="26"/>
        </w:rPr>
      </w:pPr>
      <w:r>
        <w:rPr>
          <w:rFonts w:ascii="Arial Narrow" w:hAnsi="Arial Narrow"/>
          <w:color w:val="auto"/>
          <w:sz w:val="26"/>
          <w:szCs w:val="26"/>
        </w:rPr>
      </w:r>
    </w:p>
    <w:p>
      <w:pPr>
        <w:pStyle w:val="BodyText"/>
        <w:spacing w:lineRule="auto" w:line="240" w:before="0" w:after="0"/>
        <w:jc w:val="both"/>
        <w:rPr>
          <w:rFonts w:ascii="Arial Narrow" w:hAnsi="Arial Narrow"/>
          <w:sz w:val="26"/>
          <w:szCs w:val="26"/>
        </w:rPr>
      </w:pPr>
      <w:r>
        <w:rPr>
          <w:rFonts w:ascii="Arial Narrow" w:hAnsi="Arial Narrow"/>
          <w:color w:val="auto"/>
          <w:sz w:val="26"/>
          <w:szCs w:val="26"/>
        </w:rPr>
        <w:t>Tras su aprobación inicial, el Plan será sometido a un periodo de exposición pública de 30 días para la presentación de alegaciones y sugerencias. Una vez completado este trámite y en ausencia de reclamaciones, el documento podrá ser aprobado definitivamente y entrar en vigor como marco de referencia de las políticas climáticas municipales para los próximos años</w:t>
      </w:r>
    </w:p>
    <w:p>
      <w:pPr>
        <w:pStyle w:val="BodyText"/>
        <w:spacing w:lineRule="auto" w:line="240" w:before="0" w:after="0"/>
        <w:jc w:val="both"/>
        <w:rPr>
          <w:rFonts w:ascii="Arial Narrow" w:hAnsi="Arial Narrow"/>
          <w:color w:val="auto"/>
          <w:sz w:val="26"/>
          <w:szCs w:val="26"/>
        </w:rPr>
      </w:pPr>
      <w:r>
        <w:rPr>
          <w:rFonts w:ascii="Arial Narrow" w:hAnsi="Arial Narrow"/>
          <w:color w:val="auto"/>
          <w:sz w:val="26"/>
          <w:szCs w:val="26"/>
        </w:rPr>
      </w:r>
    </w:p>
    <w:p>
      <w:pPr>
        <w:pStyle w:val="BodyText"/>
        <w:spacing w:lineRule="auto" w:line="240" w:before="0" w:after="0"/>
        <w:jc w:val="both"/>
        <w:rPr>
          <w:rFonts w:ascii="Arial Narrow" w:hAnsi="Arial Narrow"/>
          <w:sz w:val="26"/>
          <w:szCs w:val="26"/>
        </w:rPr>
      </w:pPr>
      <w:r>
        <w:rPr>
          <w:rFonts w:ascii="Arial Narrow" w:hAnsi="Arial Narrow"/>
          <w:color w:val="auto"/>
          <w:sz w:val="26"/>
          <w:szCs w:val="26"/>
        </w:rPr>
        <w:t>Asimismo, Jaime Espinar ha explicado que el Plan “</w:t>
      </w:r>
      <w:r>
        <w:rPr>
          <w:rFonts w:ascii="Arial Narrow" w:hAnsi="Arial Narrow"/>
          <w:b w:val="false"/>
          <w:bCs w:val="false"/>
          <w:color w:val="000000"/>
          <w:sz w:val="26"/>
          <w:szCs w:val="26"/>
        </w:rPr>
        <w:t>no es sólo ambiental, es también una propuesta de salud pública, ahorro energético, modernización de servicios, protección social, competitividad económica y cohesión social entre ciudad y medio rural”.</w:t>
      </w:r>
    </w:p>
    <w:p>
      <w:pPr>
        <w:pStyle w:val="BodyText"/>
        <w:spacing w:lineRule="auto" w:line="240" w:before="0" w:after="0"/>
        <w:jc w:val="both"/>
        <w:rPr>
          <w:rFonts w:ascii="Arial Narrow" w:hAnsi="Arial Narrow"/>
          <w:color w:val="auto"/>
          <w:sz w:val="26"/>
          <w:szCs w:val="26"/>
        </w:rPr>
      </w:pPr>
      <w:r>
        <w:rPr>
          <w:rFonts w:ascii="Arial Narrow" w:hAnsi="Arial Narrow"/>
          <w:color w:val="auto"/>
          <w:sz w:val="26"/>
          <w:szCs w:val="26"/>
        </w:rPr>
      </w:r>
    </w:p>
    <w:p>
      <w:pPr>
        <w:pStyle w:val="BodyText"/>
        <w:spacing w:lineRule="auto" w:line="240" w:before="0" w:after="0"/>
        <w:jc w:val="both"/>
        <w:rPr>
          <w:rFonts w:ascii="Arial Narrow" w:hAnsi="Arial Narrow"/>
          <w:sz w:val="26"/>
          <w:szCs w:val="26"/>
        </w:rPr>
      </w:pPr>
      <w:r>
        <w:rPr>
          <w:rFonts w:ascii="Arial Narrow" w:hAnsi="Arial Narrow"/>
          <w:color w:val="auto"/>
          <w:sz w:val="26"/>
          <w:szCs w:val="26"/>
        </w:rPr>
        <w:t xml:space="preserve">De igual forma, el teniente de alcaldesa se ha mostrado orgulloso “del trabajo que se ha realizado de la mano de una empresa especializada, y lo que queremos es que se articule con una verdadera herramienta que nos diga hacia dónde tenemos que ir, hacia dónde tenemos que caminar. Jerez es una ciudad verde, es una ciudad sostenible, y este Plan está contando con el conjunto de la sociedad y con las administraciones públicas para que, además, sea una ciudad que mejore los servicios públicos y la atención a las personas en situación de vulnerabilidad”. </w:t>
      </w:r>
    </w:p>
    <w:p>
      <w:pPr>
        <w:pStyle w:val="BodyText"/>
        <w:spacing w:lineRule="auto" w:line="240" w:before="0" w:after="0"/>
        <w:jc w:val="both"/>
        <w:rPr>
          <w:rFonts w:ascii="Arial Narrow" w:hAnsi="Arial Narrow"/>
          <w:color w:val="auto"/>
          <w:sz w:val="26"/>
          <w:szCs w:val="26"/>
        </w:rPr>
      </w:pPr>
      <w:r>
        <w:rPr>
          <w:rFonts w:ascii="Arial Narrow" w:hAnsi="Arial Narrow"/>
          <w:color w:val="auto"/>
          <w:sz w:val="26"/>
          <w:szCs w:val="26"/>
        </w:rPr>
      </w:r>
    </w:p>
    <w:p>
      <w:pPr>
        <w:pStyle w:val="BodyText"/>
        <w:spacing w:lineRule="auto" w:line="240" w:before="0" w:after="0"/>
        <w:jc w:val="both"/>
        <w:rPr>
          <w:rFonts w:ascii="Arial Narrow" w:hAnsi="Arial Narrow"/>
          <w:sz w:val="26"/>
          <w:szCs w:val="26"/>
        </w:rPr>
      </w:pPr>
      <w:r>
        <w:rPr>
          <w:rFonts w:ascii="Arial Narrow" w:hAnsi="Arial Narrow"/>
          <w:b/>
          <w:bCs/>
          <w:color w:val="auto"/>
          <w:sz w:val="26"/>
          <w:szCs w:val="26"/>
        </w:rPr>
        <w:t>Líneas de actuación</w:t>
      </w:r>
    </w:p>
    <w:p>
      <w:pPr>
        <w:pStyle w:val="BodyText"/>
        <w:spacing w:lineRule="auto" w:line="240" w:before="0" w:after="0"/>
        <w:jc w:val="both"/>
        <w:rPr>
          <w:rFonts w:ascii="Arial Narrow" w:hAnsi="Arial Narrow"/>
          <w:color w:val="auto"/>
          <w:sz w:val="26"/>
          <w:szCs w:val="26"/>
        </w:rPr>
      </w:pPr>
      <w:r>
        <w:rPr>
          <w:rFonts w:ascii="Arial Narrow" w:hAnsi="Arial Narrow"/>
          <w:color w:val="auto"/>
          <w:sz w:val="26"/>
          <w:szCs w:val="26"/>
        </w:rPr>
      </w:r>
    </w:p>
    <w:p>
      <w:pPr>
        <w:pStyle w:val="BodyText"/>
        <w:spacing w:lineRule="auto" w:line="240" w:before="0" w:after="0"/>
        <w:jc w:val="both"/>
        <w:rPr>
          <w:rFonts w:ascii="Arial Narrow" w:hAnsi="Arial Narrow"/>
          <w:sz w:val="26"/>
          <w:szCs w:val="26"/>
        </w:rPr>
      </w:pPr>
      <w:r>
        <w:rPr>
          <w:rFonts w:ascii="Arial Narrow" w:hAnsi="Arial Narrow"/>
          <w:color w:val="auto"/>
          <w:sz w:val="26"/>
          <w:szCs w:val="26"/>
        </w:rPr>
        <w:t xml:space="preserve">Como ha resaltado el teniente de alcaldesa, la elaboración de este documento responde a la necesidad de dotar a Jerez de una planificación adecuada que permita afrontar con mayores garantías los retos ambientales, estableciendo objetivos concretos para reducir las emisiones de gases de efecto invernadero, mejorar la eficiencia energética, y avanzar hacia un modelo de desarrollo más sostenible e inclusivo, promoviendo la implicación de la ciudadanía y de los agentes claves del municipio. </w:t>
      </w:r>
    </w:p>
    <w:p>
      <w:pPr>
        <w:pStyle w:val="BodyText"/>
        <w:spacing w:lineRule="auto" w:line="240" w:before="0" w:after="0"/>
        <w:jc w:val="both"/>
        <w:rPr>
          <w:rFonts w:ascii="Arial Narrow" w:hAnsi="Arial Narrow"/>
          <w:color w:val="auto"/>
          <w:sz w:val="26"/>
          <w:szCs w:val="26"/>
        </w:rPr>
      </w:pPr>
      <w:r>
        <w:rPr>
          <w:rFonts w:ascii="Arial Narrow" w:hAnsi="Arial Narrow"/>
          <w:color w:val="auto"/>
          <w:sz w:val="26"/>
          <w:szCs w:val="26"/>
        </w:rPr>
      </w:r>
    </w:p>
    <w:p>
      <w:pPr>
        <w:pStyle w:val="BodyText"/>
        <w:spacing w:lineRule="auto" w:line="240" w:before="0" w:after="0"/>
        <w:jc w:val="both"/>
        <w:rPr>
          <w:rFonts w:ascii="Arial Narrow" w:hAnsi="Arial Narrow"/>
          <w:sz w:val="26"/>
          <w:szCs w:val="26"/>
        </w:rPr>
      </w:pPr>
      <w:r>
        <w:rPr>
          <w:rFonts w:ascii="Arial Narrow" w:hAnsi="Arial Narrow"/>
          <w:color w:val="auto"/>
          <w:sz w:val="26"/>
          <w:szCs w:val="26"/>
        </w:rPr>
        <w:t>En este sentido, ha recordado que Jerez se viene enfrentando a fenómenos climáticos cada vez más frecuentes e intensos, entre los que destacan los episodios prolongados de sequía, las olas de calor extremo y los fenómenos meteorológicos adversos asociados a lluvias torrenciales y DANAS. Ante este escenario, el PACES se configura como una hoja de ruta que permitirá anticipar riesgos, proteger la salud de la población, reforzar las infraestructuras públicas y minimizar los impactos  derivados del cambio climático.</w:t>
      </w:r>
    </w:p>
    <w:p>
      <w:pPr>
        <w:pStyle w:val="BodyText"/>
        <w:spacing w:lineRule="auto" w:line="240" w:before="0" w:after="0"/>
        <w:jc w:val="both"/>
        <w:rPr>
          <w:rFonts w:ascii="Arial Narrow" w:hAnsi="Arial Narrow"/>
          <w:color w:val="auto"/>
          <w:sz w:val="26"/>
          <w:szCs w:val="26"/>
        </w:rPr>
      </w:pPr>
      <w:r>
        <w:rPr>
          <w:rFonts w:ascii="Arial Narrow" w:hAnsi="Arial Narrow"/>
          <w:color w:val="auto"/>
          <w:sz w:val="26"/>
          <w:szCs w:val="26"/>
        </w:rPr>
      </w:r>
    </w:p>
    <w:p>
      <w:pPr>
        <w:pStyle w:val="BodyText"/>
        <w:spacing w:lineRule="auto" w:line="240" w:before="0" w:after="0"/>
        <w:jc w:val="both"/>
        <w:rPr>
          <w:rFonts w:ascii="Arial Narrow" w:hAnsi="Arial Narrow"/>
          <w:sz w:val="26"/>
          <w:szCs w:val="26"/>
        </w:rPr>
      </w:pPr>
      <w:r>
        <w:rPr>
          <w:rFonts w:ascii="Arial Narrow" w:hAnsi="Arial Narrow"/>
          <w:color w:val="auto"/>
          <w:sz w:val="26"/>
          <w:szCs w:val="26"/>
        </w:rPr>
        <w:t xml:space="preserve">En base a estos planteamientos, el plan establece tres grandes líneas estratégicas de actuación: La primera de ellas, con 23 actuaciones, se centra en la mitigación del cambio climático mediante la reducción progresiva de las emisiones de dióxido de carbono a través de la transición energética, la mejora de la eficiencia energética y el impulso de modelos de movilidad más sostenibles. La segunda, con 10 medidas, persigue aumentar la capacidad de adaptación del municipio frente a los riesgos climáticos, reduciendo la vulnerabilidad de la población y de sectores económicos clave. Y la tercera, con cinco medidas, se dirige a combatir la pobreza energética y avanzar hacia una transición energética más justa e inclusiva. </w:t>
      </w:r>
    </w:p>
    <w:p>
      <w:pPr>
        <w:pStyle w:val="BodyText"/>
        <w:spacing w:lineRule="auto" w:line="240" w:before="0" w:after="0"/>
        <w:jc w:val="both"/>
        <w:rPr>
          <w:rFonts w:ascii="Arial Narrow" w:hAnsi="Arial Narrow"/>
          <w:color w:val="auto"/>
          <w:sz w:val="26"/>
          <w:szCs w:val="26"/>
        </w:rPr>
      </w:pPr>
      <w:r>
        <w:rPr>
          <w:rFonts w:ascii="Arial Narrow" w:hAnsi="Arial Narrow"/>
          <w:color w:val="auto"/>
          <w:sz w:val="26"/>
          <w:szCs w:val="26"/>
        </w:rPr>
      </w:r>
    </w:p>
    <w:p>
      <w:pPr>
        <w:pStyle w:val="Heading2"/>
        <w:spacing w:lineRule="auto" w:line="240" w:before="0" w:after="0"/>
        <w:jc w:val="both"/>
        <w:rPr>
          <w:rFonts w:ascii="Arial Narrow" w:hAnsi="Arial Narrow"/>
          <w:color w:themeColor="text1" w:val="auto"/>
          <w:sz w:val="26"/>
          <w:szCs w:val="26"/>
        </w:rPr>
      </w:pPr>
      <w:r>
        <w:rPr>
          <w:rFonts w:ascii="Arial Narrow" w:hAnsi="Arial Narrow"/>
          <w:color w:themeColor="text1" w:val="auto"/>
          <w:sz w:val="26"/>
          <w:szCs w:val="26"/>
        </w:rPr>
      </w:r>
    </w:p>
    <w:p>
      <w:pPr>
        <w:pStyle w:val="BodyText"/>
        <w:tabs>
          <w:tab w:val="clear" w:pos="708"/>
          <w:tab w:val="left" w:pos="1265" w:leader="none"/>
        </w:tabs>
        <w:spacing w:lineRule="auto" w:line="240" w:before="0" w:after="0"/>
        <w:jc w:val="both"/>
        <w:rPr>
          <w:rFonts w:ascii="Arial Narrow" w:hAnsi="Arial Narrow"/>
          <w:sz w:val="26"/>
          <w:szCs w:val="26"/>
        </w:rPr>
      </w:pPr>
      <w:r>
        <w:rPr>
          <w:rFonts w:ascii="Arial Narrow" w:hAnsi="Arial Narrow"/>
          <w:b/>
          <w:bCs/>
          <w:color w:val="auto"/>
          <w:sz w:val="26"/>
          <w:szCs w:val="26"/>
        </w:rPr>
        <w:t>Nuevo Reglamento de Funcionamiento del Consejo Local de Medio Ambiente</w:t>
      </w:r>
    </w:p>
    <w:p>
      <w:pPr>
        <w:pStyle w:val="BodyText"/>
        <w:tabs>
          <w:tab w:val="clear" w:pos="708"/>
          <w:tab w:val="left" w:pos="1265" w:leader="none"/>
        </w:tabs>
        <w:spacing w:lineRule="auto" w:line="240" w:before="0" w:after="0"/>
        <w:jc w:val="both"/>
        <w:rPr>
          <w:rFonts w:ascii="Arial Narrow" w:hAnsi="Arial Narrow"/>
          <w:color w:val="auto"/>
          <w:sz w:val="26"/>
          <w:szCs w:val="26"/>
        </w:rPr>
      </w:pPr>
      <w:r>
        <w:rPr>
          <w:rFonts w:ascii="Arial Narrow" w:hAnsi="Arial Narrow"/>
          <w:color w:val="auto"/>
          <w:sz w:val="26"/>
          <w:szCs w:val="26"/>
        </w:rPr>
      </w:r>
    </w:p>
    <w:p>
      <w:pPr>
        <w:pStyle w:val="BodyText"/>
        <w:tabs>
          <w:tab w:val="clear" w:pos="708"/>
          <w:tab w:val="left" w:pos="1265" w:leader="none"/>
        </w:tabs>
        <w:spacing w:lineRule="auto" w:line="240" w:before="0" w:after="0"/>
        <w:jc w:val="both"/>
        <w:rPr>
          <w:rFonts w:ascii="Arial Narrow" w:hAnsi="Arial Narrow"/>
          <w:sz w:val="26"/>
          <w:szCs w:val="26"/>
        </w:rPr>
      </w:pPr>
      <w:r>
        <w:rPr>
          <w:rFonts w:ascii="Arial Narrow" w:hAnsi="Arial Narrow"/>
          <w:color w:val="auto"/>
          <w:sz w:val="26"/>
          <w:szCs w:val="26"/>
        </w:rPr>
        <w:t xml:space="preserve">El Pleno ha ratificado la modificación del Reglamento Interno de Funcionamiento del Consejo Local de Medio Ambiente al objeto de redimensionar su composición para dar cabida a una mayor presencia de colectivos y entidades que han manifestado su deseo de formar parte de este órgano. Esta propuesta de modificación fue aprobada por el Consejo de Medio Ambiente, en la sesión celebrada el pasado día 2 de junio y tiene como objeto posibilitar una participación más amplia en este Consejo y una mayor presencia del movimiento vecinal. </w:t>
      </w:r>
    </w:p>
    <w:p>
      <w:pPr>
        <w:pStyle w:val="BodyText"/>
        <w:tabs>
          <w:tab w:val="clear" w:pos="708"/>
          <w:tab w:val="left" w:pos="1265" w:leader="none"/>
        </w:tabs>
        <w:spacing w:lineRule="auto" w:line="240" w:before="0" w:after="0"/>
        <w:jc w:val="both"/>
        <w:rPr>
          <w:rFonts w:ascii="Arial Narrow" w:hAnsi="Arial Narrow"/>
          <w:color w:val="auto"/>
          <w:sz w:val="26"/>
          <w:szCs w:val="26"/>
        </w:rPr>
      </w:pPr>
      <w:r>
        <w:rPr>
          <w:rFonts w:ascii="Arial Narrow" w:hAnsi="Arial Narrow"/>
          <w:color w:val="auto"/>
          <w:sz w:val="26"/>
          <w:szCs w:val="26"/>
        </w:rPr>
      </w:r>
    </w:p>
    <w:p>
      <w:pPr>
        <w:pStyle w:val="BodyText"/>
        <w:tabs>
          <w:tab w:val="clear" w:pos="708"/>
          <w:tab w:val="left" w:pos="1265" w:leader="none"/>
        </w:tabs>
        <w:spacing w:lineRule="auto" w:line="240" w:before="0" w:after="0"/>
        <w:jc w:val="both"/>
        <w:rPr>
          <w:rFonts w:ascii="Arial Narrow" w:hAnsi="Arial Narrow"/>
          <w:sz w:val="26"/>
          <w:szCs w:val="26"/>
        </w:rPr>
      </w:pPr>
      <w:r>
        <w:rPr>
          <w:rFonts w:ascii="Arial Narrow" w:hAnsi="Arial Narrow"/>
          <w:color w:val="auto"/>
          <w:sz w:val="26"/>
          <w:szCs w:val="26"/>
        </w:rPr>
        <w:t xml:space="preserve">Esta modificación fue planteada en la reunión del Consejo Local de Medio Ambiente, de julio de  2024, en la que Jaime Espinar informaba a los asistentes sobre la necesidad de modificación del Reglamento Interno de Funcionamiento del Consejo para dar cabida a nuevos colectivos. </w:t>
      </w:r>
    </w:p>
    <w:p>
      <w:pPr>
        <w:pStyle w:val="BodyText"/>
        <w:tabs>
          <w:tab w:val="clear" w:pos="708"/>
          <w:tab w:val="left" w:pos="1265" w:leader="none"/>
        </w:tabs>
        <w:spacing w:lineRule="auto" w:line="240" w:before="0" w:after="0"/>
        <w:jc w:val="both"/>
        <w:rPr>
          <w:rFonts w:ascii="Arial Narrow" w:hAnsi="Arial Narrow"/>
          <w:color w:val="auto"/>
          <w:sz w:val="26"/>
          <w:szCs w:val="26"/>
        </w:rPr>
      </w:pPr>
      <w:r>
        <w:rPr>
          <w:rFonts w:ascii="Arial Narrow" w:hAnsi="Arial Narrow"/>
          <w:color w:val="auto"/>
          <w:sz w:val="26"/>
          <w:szCs w:val="26"/>
        </w:rPr>
      </w:r>
    </w:p>
    <w:p>
      <w:pPr>
        <w:pStyle w:val="BodyText"/>
        <w:tabs>
          <w:tab w:val="clear" w:pos="708"/>
          <w:tab w:val="left" w:pos="1265" w:leader="none"/>
        </w:tabs>
        <w:spacing w:lineRule="auto" w:line="240" w:before="0" w:after="0"/>
        <w:jc w:val="both"/>
        <w:rPr>
          <w:rFonts w:ascii="Arial Narrow" w:hAnsi="Arial Narrow"/>
          <w:i/>
          <w:i/>
          <w:iCs/>
          <w:sz w:val="26"/>
          <w:szCs w:val="26"/>
        </w:rPr>
      </w:pPr>
      <w:r>
        <w:rPr>
          <w:rFonts w:ascii="Arial Narrow" w:hAnsi="Arial Narrow"/>
          <w:i/>
          <w:iCs/>
          <w:color w:val="auto"/>
          <w:sz w:val="26"/>
          <w:szCs w:val="26"/>
        </w:rPr>
        <w:t>(Se adjunta fotografía)</w:t>
      </w:r>
    </w:p>
    <w:sectPr>
      <w:headerReference w:type="even" r:id="rId2"/>
      <w:headerReference w:type="default" r:id="rId3"/>
      <w:headerReference w:type="first" r:id="rId4"/>
      <w:type w:val="nextPage"/>
      <w:pgSz w:w="11906" w:h="16838"/>
      <w:pgMar w:left="1701" w:right="1701" w:gutter="0" w:header="708" w:top="1417"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Liberation Serif">
    <w:altName w:val="Times New Roman"/>
    <w:charset w:val="00"/>
    <w:family w:val="swiss"/>
    <w:pitch w:val="variable"/>
  </w:font>
  <w:font w:name="OpenSymbol">
    <w:altName w:val="Arial Unicode MS"/>
    <w:charset w:val="00"/>
    <w:family w:val="roman"/>
    <w:pitch w:val="variable"/>
  </w:font>
  <w:font w:name="Tahoma">
    <w:charset w:val="00"/>
    <w:family w:val="roman"/>
    <w:pitch w:val="variable"/>
  </w:font>
  <w:font w:name="Segoe UI">
    <w:charset w:val="00"/>
    <w:family w:val="roman"/>
    <w:pitch w:val="variable"/>
  </w:font>
  <w:font w:name="Courier New">
    <w:charset w:val="00"/>
    <w:family w:val="roman"/>
    <w:pitch w:val="variable"/>
  </w:font>
  <w:font w:name="Gill Sans MT">
    <w:charset w:val="00"/>
    <w:family w:val="roman"/>
    <w:pitch w:val="variable"/>
  </w:font>
  <w:font w:name="Wingdings">
    <w:charset w:val="00"/>
    <w:family w:val="roman"/>
    <w:pitch w:val="variable"/>
  </w:font>
  <w:font w:name="Symbol">
    <w:charset w:val="00"/>
    <w:family w:val="roman"/>
    <w:pitch w:val="variable"/>
  </w:font>
  <w:font w:name="ICZUQV+GTWalsheimProBold">
    <w:charset w:val="00"/>
    <w:family w:val="roman"/>
    <w:pitch w:val="variable"/>
  </w:font>
  <w:font w:name="Arial Unicode MS">
    <w:charset w:val="00"/>
    <w:family w:val="roman"/>
    <w:pitch w:val="variable"/>
  </w:font>
  <w:font w:name="Calibri">
    <w:charset w:val="00"/>
    <w:family w:val="roman"/>
    <w:pitch w:val="variable"/>
  </w:font>
  <w:font w:name="Liberation Sans">
    <w:altName w:val="Arial"/>
    <w:charset w:val="00"/>
    <w:family w:val="roman"/>
    <w:pitch w:val="variable"/>
  </w:font>
  <w:font w:name="Century Gothic">
    <w:charset w:val="00"/>
    <w:family w:val="roman"/>
    <w:pitch w:val="variable"/>
  </w:font>
  <w:font w:name="Liberation Mono">
    <w:altName w:val="Courier New"/>
    <w:charset w:val="00"/>
    <w:family w:val="roman"/>
    <w:pitch w:val="variable"/>
  </w:font>
  <w:font w:name="Consolas">
    <w:charset w:val="00"/>
    <w:family w:val="roman"/>
    <w:pitch w:val="variable"/>
  </w:font>
  <w:font w:name="Helvetica">
    <w:altName w:val="Arial"/>
    <w:charset w:val="00"/>
    <w:family w:val="roman"/>
    <w:pitch w:val="variable"/>
  </w:font>
  <w:font w:name="Garamond">
    <w:charset w:val="00"/>
    <w:family w:val="roman"/>
    <w:pitch w:val="variable"/>
  </w:font>
  <w:font w:name="Helvetica Neue">
    <w:charset w:val="00"/>
    <w:family w:val="roman"/>
    <w:pitch w:val="variable"/>
  </w:font>
  <w:font w:name="Arial Narrow">
    <w:charset w:val="00"/>
    <w:family w:val="roman"/>
    <w:pitch w:val="variable"/>
  </w:font>
  <w:font w:name="Arial Narrow">
    <w:charset w:val="01"/>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drawing>
        <wp:inline distT="0" distB="0" distL="0" distR="0">
          <wp:extent cx="3593465" cy="816610"/>
          <wp:effectExtent l="0" t="0" r="0" b="0"/>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rcRect l="36713" t="0" r="-5" b="0"/>
                  <a:stretch>
                    <a:fillRect/>
                  </a:stretch>
                </pic:blipFill>
                <pic:spPr bwMode="auto">
                  <a:xfrm>
                    <a:off x="0" y="0"/>
                    <a:ext cx="3593465" cy="816610"/>
                  </a:xfrm>
                  <a:prstGeom prst="rect">
                    <a:avLst/>
                  </a:prstGeom>
                </pic:spPr>
              </pic:pic>
            </a:graphicData>
          </a:graphic>
        </wp:inline>
      </w:drawing>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drawing>
        <wp:inline distT="0" distB="0" distL="0" distR="0">
          <wp:extent cx="3593465" cy="816610"/>
          <wp:effectExtent l="0" t="0" r="0" b="0"/>
          <wp:docPr id="2"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descr=""/>
                  <pic:cNvPicPr>
                    <a:picLocks noChangeAspect="1" noChangeArrowheads="1"/>
                  </pic:cNvPicPr>
                </pic:nvPicPr>
                <pic:blipFill>
                  <a:blip r:embed="rId1"/>
                  <a:srcRect l="36713" t="0" r="-5" b="0"/>
                  <a:stretch>
                    <a:fillRect/>
                  </a:stretch>
                </pic:blipFill>
                <pic:spPr bwMode="auto">
                  <a:xfrm>
                    <a:off x="0" y="0"/>
                    <a:ext cx="3593465" cy="816610"/>
                  </a:xfrm>
                  <a:prstGeom prst="rect">
                    <a:avLst/>
                  </a:prstGeom>
                </pic:spPr>
              </pic:pic>
            </a:graphicData>
          </a:graphic>
        </wp:inline>
      </w:drawing>
    </w:r>
  </w:p>
  <w:p>
    <w:pPr>
      <w:pStyle w:val="Header"/>
      <w:rPr/>
    </w:pPr>
    <w:r>
      <w:rPr/>
    </w:r>
  </w:p>
</w:hdr>
</file>

<file path=word/settings.xml><?xml version="1.0" encoding="utf-8"?>
<w:settings xmlns:w="http://schemas.openxmlformats.org/wordprocessingml/2006/main">
  <w:zoom w:percent="90"/>
  <w:defaultTabStop w:val="708"/>
  <w:autoHyphenation w:val="true"/>
  <w:hyphenationZone w:val="425"/>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DejaVu Sans" w:asciiTheme="minorHAnsi" w:cstheme="minorBidi" w:eastAsiaTheme="minorHAnsi" w:hAnsiTheme="minorHAnsi"/>
        <w:sz w:val="24"/>
        <w:szCs w:val="24"/>
        <w:lang w:val="es-ES"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Arial" w:hAnsi="Arial" w:eastAsia="Arial" w:cs="DejaVu Sans" w:asciiTheme="minorHAnsi" w:cstheme="minorBidi" w:eastAsiaTheme="minorHAnsi" w:hAnsiTheme="minorHAnsi"/>
      <w:color w:val="auto"/>
      <w:kern w:val="0"/>
      <w:sz w:val="24"/>
      <w:szCs w:val="24"/>
      <w:lang w:val="es-ES" w:eastAsia="en-US" w:bidi="ar-SA"/>
    </w:rPr>
  </w:style>
  <w:style w:type="paragraph" w:styleId="Heading1">
    <w:name w:val="Heading 1"/>
    <w:basedOn w:val="Title"/>
    <w:next w:val="BodyText"/>
    <w:qFormat/>
    <w:pPr>
      <w:outlineLvl w:val="0"/>
    </w:pPr>
    <w:rPr>
      <w:rFonts w:ascii="Liberation Serif" w:hAnsi="Liberation Serif" w:eastAsia="Segoe UI" w:cs="Tahoma"/>
      <w:b/>
      <w:bCs/>
      <w:sz w:val="48"/>
      <w:szCs w:val="48"/>
    </w:rPr>
  </w:style>
  <w:style w:type="paragraph" w:styleId="Heading2">
    <w:name w:val="Heading 2"/>
    <w:basedOn w:val="Normal"/>
    <w:next w:val="BodyText"/>
    <w:qFormat/>
    <w:pPr>
      <w:spacing w:lineRule="auto" w:line="360" w:before="320" w:after="80"/>
      <w:outlineLvl w:val="1"/>
    </w:pPr>
    <w:rPr>
      <w:rFonts w:ascii="Arial" w:hAnsi="Arial" w:eastAsia="Arial" w:cs="Arial"/>
      <w:b/>
      <w:bCs/>
      <w:color w:themeColor="text1" w:val="000000"/>
      <w:sz w:val="32"/>
      <w:szCs w:val="32"/>
    </w:rPr>
  </w:style>
  <w:style w:type="paragraph" w:styleId="Heading3">
    <w:name w:val="Heading 3"/>
    <w:basedOn w:val="Normal"/>
    <w:next w:val="Normal"/>
    <w:qFormat/>
    <w:pPr>
      <w:keepNext w:val="true"/>
      <w:keepLines/>
      <w:spacing w:before="40" w:after="0"/>
      <w:outlineLvl w:val="2"/>
    </w:pPr>
    <w:rPr>
      <w:rFonts w:ascii="Arial" w:hAnsi="Arial" w:eastAsia="DejaVu Sans" w:cs="DejaVu Sans"/>
      <w:color w:themeColor="accent1" w:themeShade="7f" w:val="0B5101"/>
    </w:rPr>
  </w:style>
  <w:style w:type="paragraph" w:styleId="Heading4">
    <w:name w:val="Heading 4"/>
    <w:basedOn w:val="Ttulo1"/>
    <w:next w:val="BodyText"/>
    <w:qFormat/>
    <w:pPr>
      <w:spacing w:before="120" w:after="120"/>
      <w:outlineLvl w:val="3"/>
    </w:pPr>
    <w:rPr>
      <w:rFonts w:ascii="Liberation Serif" w:hAnsi="Liberation Serif" w:eastAsia="Segoe UI" w:cs="Tahoma"/>
      <w:b/>
      <w:bCs/>
      <w:sz w:val="24"/>
      <w:szCs w:val="24"/>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sid w:val="00b46d82"/>
    <w:rPr/>
  </w:style>
  <w:style w:type="character" w:styleId="PiedepginaCar" w:customStyle="1">
    <w:name w:val="Pie de página Car"/>
    <w:basedOn w:val="DefaultParagraphFont"/>
    <w:uiPriority w:val="99"/>
    <w:qFormat/>
    <w:rsid w:val="00b46d82"/>
    <w:rPr/>
  </w:style>
  <w:style w:type="character" w:styleId="Hyperlink">
    <w:name w:val="Hyperlink"/>
    <w:rPr>
      <w:color w:val="000080"/>
      <w:u w:val="single"/>
    </w:rPr>
  </w:style>
  <w:style w:type="character" w:styleId="Fuentedeprrafopredeter1" w:customStyle="1">
    <w:name w:val="Fuente de párrafo predeter.1"/>
    <w:qFormat/>
    <w:rPr/>
  </w:style>
  <w:style w:type="character" w:styleId="WW8Num71z0" w:customStyle="1">
    <w:name w:val="WW8Num71z0"/>
    <w:qFormat/>
    <w:rPr>
      <w:b/>
      <w:color w:val="0070C0"/>
    </w:rPr>
  </w:style>
  <w:style w:type="character" w:styleId="Strong">
    <w:name w:val="Strong"/>
    <w:qFormat/>
    <w:rPr>
      <w:b/>
      <w:bCs/>
    </w:rPr>
  </w:style>
  <w:style w:type="character" w:styleId="Smbolosdenumeracin" w:customStyle="1">
    <w:name w:val="Símbolos de numeración"/>
    <w:qFormat/>
    <w:rPr/>
  </w:style>
  <w:style w:type="character" w:styleId="Emphasis">
    <w:name w:val="Emphasis"/>
    <w:qFormat/>
    <w:rPr>
      <w:i/>
      <w:iCs/>
    </w:rPr>
  </w:style>
  <w:style w:type="character" w:styleId="Bolos" w:customStyle="1">
    <w:name w:val="Bolos"/>
    <w:qFormat/>
    <w:rPr>
      <w:rFonts w:ascii="OpenSymbol" w:hAnsi="OpenSymbol" w:eastAsia="OpenSymbol" w:cs="OpenSymbol"/>
    </w:rPr>
  </w:style>
  <w:style w:type="character" w:styleId="FollowedHyperlink">
    <w:name w:val="FollowedHyperlink"/>
    <w:rPr>
      <w:color w:val="800080"/>
      <w:u w:val="single"/>
    </w:rPr>
  </w:style>
  <w:style w:type="character" w:styleId="Fuentedeprrafopredeter2" w:customStyle="1">
    <w:name w:val="Fuente de párrafo predeter.2"/>
    <w:qFormat/>
    <w:rPr/>
  </w:style>
  <w:style w:type="character" w:styleId="TextoindependienteCar" w:customStyle="1">
    <w:name w:val="Texto independiente Car"/>
    <w:qFormat/>
    <w:rPr>
      <w:rFonts w:ascii="Tahoma" w:hAnsi="Tahoma" w:eastAsia="Times New Roman" w:cs="Tahoma"/>
      <w:color w:val="000000"/>
      <w:szCs w:val="24"/>
    </w:rPr>
  </w:style>
  <w:style w:type="character" w:styleId="TextodegloboCar2" w:customStyle="1">
    <w:name w:val="Texto de globo Car2"/>
    <w:qFormat/>
    <w:rPr>
      <w:rFonts w:ascii="Segoe UI" w:hAnsi="Segoe UI" w:eastAsia="Times New Roman" w:cs="Segoe UI"/>
      <w:color w:val="000000"/>
      <w:sz w:val="18"/>
      <w:szCs w:val="18"/>
    </w:rPr>
  </w:style>
  <w:style w:type="character" w:styleId="TextodegloboCar1" w:customStyle="1">
    <w:name w:val="Texto de globo Car1"/>
    <w:qFormat/>
    <w:rPr>
      <w:rFonts w:ascii="Segoe UI" w:hAnsi="Segoe UI" w:cs="Segoe UI"/>
      <w:kern w:val="2"/>
      <w:sz w:val="18"/>
      <w:szCs w:val="18"/>
      <w:lang w:eastAsia="zh-CN"/>
    </w:rPr>
  </w:style>
  <w:style w:type="character" w:styleId="Comment" w:customStyle="1">
    <w:name w:val="Comment"/>
    <w:qFormat/>
    <w:rPr>
      <w:vanish/>
    </w:rPr>
  </w:style>
  <w:style w:type="character" w:styleId="HTMLMarkup" w:customStyle="1">
    <w:name w:val="HTML Markup"/>
    <w:qFormat/>
    <w:rPr>
      <w:vanish/>
      <w:color w:val="FF0000"/>
    </w:rPr>
  </w:style>
  <w:style w:type="character" w:styleId="Typewriter" w:customStyle="1">
    <w:name w:val="Typewriter"/>
    <w:qFormat/>
    <w:rPr>
      <w:rFonts w:ascii="Courier New" w:hAnsi="Courier New" w:cs="Courier New"/>
      <w:sz w:val="20"/>
    </w:rPr>
  </w:style>
  <w:style w:type="character" w:styleId="Sample" w:customStyle="1">
    <w:name w:val="Sample"/>
    <w:qFormat/>
    <w:rPr>
      <w:rFonts w:ascii="Courier New" w:hAnsi="Courier New" w:cs="Courier New"/>
    </w:rPr>
  </w:style>
  <w:style w:type="character" w:styleId="Keyboard" w:customStyle="1">
    <w:name w:val="Keyboard"/>
    <w:qFormat/>
    <w:rPr>
      <w:rFonts w:ascii="Courier New" w:hAnsi="Courier New" w:cs="Courier New"/>
      <w:b/>
      <w:sz w:val="20"/>
    </w:rPr>
  </w:style>
  <w:style w:type="character" w:styleId="CODE" w:customStyle="1">
    <w:name w:val="CODE"/>
    <w:qFormat/>
    <w:rPr>
      <w:rFonts w:ascii="Courier New" w:hAnsi="Courier New" w:cs="Courier New"/>
      <w:sz w:val="20"/>
    </w:rPr>
  </w:style>
  <w:style w:type="character" w:styleId="CITE" w:customStyle="1">
    <w:name w:val="CITE"/>
    <w:qFormat/>
    <w:rPr>
      <w:i/>
    </w:rPr>
  </w:style>
  <w:style w:type="character" w:styleId="Muydestacado" w:customStyle="1">
    <w:name w:val="Muy destacado"/>
    <w:qFormat/>
    <w:rPr>
      <w:b/>
      <w:bCs/>
    </w:rPr>
  </w:style>
  <w:style w:type="character" w:styleId="Fuentedeprrafopredeter5" w:customStyle="1">
    <w:name w:val="Fuente de párrafo predeter.5"/>
    <w:qFormat/>
    <w:rPr/>
  </w:style>
  <w:style w:type="character" w:styleId="Refdecomentario1" w:customStyle="1">
    <w:name w:val="Ref. de comentario1"/>
    <w:qFormat/>
    <w:rPr>
      <w:sz w:val="16"/>
      <w:szCs w:val="16"/>
    </w:rPr>
  </w:style>
  <w:style w:type="character" w:styleId="AsuntodelcomentarioCar" w:customStyle="1">
    <w:name w:val="Asunto del comentario Car"/>
    <w:qFormat/>
    <w:rPr>
      <w:b/>
      <w:bCs/>
      <w:sz w:val="20"/>
      <w:szCs w:val="20"/>
    </w:rPr>
  </w:style>
  <w:style w:type="character" w:styleId="TextocomentarioCar" w:customStyle="1">
    <w:name w:val="Texto comentario Car"/>
    <w:qFormat/>
    <w:rPr>
      <w:sz w:val="20"/>
      <w:szCs w:val="20"/>
    </w:rPr>
  </w:style>
  <w:style w:type="character" w:styleId="TextodegloboCar" w:customStyle="1">
    <w:name w:val="Texto de globo Car"/>
    <w:qFormat/>
    <w:rPr>
      <w:rFonts w:ascii="Segoe UI" w:hAnsi="Segoe UI" w:cs="Segoe UI"/>
      <w:sz w:val="18"/>
      <w:szCs w:val="18"/>
    </w:rPr>
  </w:style>
  <w:style w:type="character" w:styleId="WW8Num27z8" w:customStyle="1">
    <w:name w:val="WW8Num27z8"/>
    <w:qFormat/>
    <w:rPr/>
  </w:style>
  <w:style w:type="character" w:styleId="WW8Num27z7" w:customStyle="1">
    <w:name w:val="WW8Num27z7"/>
    <w:qFormat/>
    <w:rPr/>
  </w:style>
  <w:style w:type="character" w:styleId="WW8Num27z6" w:customStyle="1">
    <w:name w:val="WW8Num27z6"/>
    <w:qFormat/>
    <w:rPr/>
  </w:style>
  <w:style w:type="character" w:styleId="WW8Num27z5" w:customStyle="1">
    <w:name w:val="WW8Num27z5"/>
    <w:qFormat/>
    <w:rPr/>
  </w:style>
  <w:style w:type="character" w:styleId="WW8Num27z4" w:customStyle="1">
    <w:name w:val="WW8Num27z4"/>
    <w:qFormat/>
    <w:rPr/>
  </w:style>
  <w:style w:type="character" w:styleId="WW8Num27z3" w:customStyle="1">
    <w:name w:val="WW8Num27z3"/>
    <w:qFormat/>
    <w:rPr/>
  </w:style>
  <w:style w:type="character" w:styleId="WW8Num27z2" w:customStyle="1">
    <w:name w:val="WW8Num27z2"/>
    <w:qFormat/>
    <w:rPr/>
  </w:style>
  <w:style w:type="character" w:styleId="WW8Num27z1" w:customStyle="1">
    <w:name w:val="WW8Num27z1"/>
    <w:qFormat/>
    <w:rPr/>
  </w:style>
  <w:style w:type="character" w:styleId="WW8Num27z0" w:customStyle="1">
    <w:name w:val="WW8Num27z0"/>
    <w:qFormat/>
    <w:rPr>
      <w:rFonts w:ascii="Gill Sans MT" w:hAnsi="Gill Sans MT" w:cs="Gill Sans MT"/>
    </w:rPr>
  </w:style>
  <w:style w:type="character" w:styleId="Gmail-uficommentbody" w:customStyle="1">
    <w:name w:val="gmail-uficommentbody"/>
    <w:qFormat/>
    <w:rPr>
      <w:rFonts w:ascii="Times New Roman" w:hAnsi="Times New Roman" w:eastAsia="Times New Roman" w:cs="Times New Roman"/>
      <w:color w:val="000000"/>
      <w:sz w:val="24"/>
      <w:szCs w:val="24"/>
    </w:rPr>
  </w:style>
  <w:style w:type="character" w:styleId="WW8Num7z3" w:customStyle="1">
    <w:name w:val="WW8Num7z3"/>
    <w:qFormat/>
    <w:rPr/>
  </w:style>
  <w:style w:type="character" w:styleId="WW8Num7z4" w:customStyle="1">
    <w:name w:val="WW8Num7z4"/>
    <w:qFormat/>
    <w:rPr/>
  </w:style>
  <w:style w:type="character" w:styleId="WW8Num7z5" w:customStyle="1">
    <w:name w:val="WW8Num7z5"/>
    <w:qFormat/>
    <w:rPr/>
  </w:style>
  <w:style w:type="character" w:styleId="WW8Num7z6" w:customStyle="1">
    <w:name w:val="WW8Num7z6"/>
    <w:qFormat/>
    <w:rPr/>
  </w:style>
  <w:style w:type="character" w:styleId="WW8Num7z7" w:customStyle="1">
    <w:name w:val="WW8Num7z7"/>
    <w:qFormat/>
    <w:rPr/>
  </w:style>
  <w:style w:type="character" w:styleId="WW8Num7z8" w:customStyle="1">
    <w:name w:val="WW8Num7z8"/>
    <w:qFormat/>
    <w:rPr/>
  </w:style>
  <w:style w:type="character" w:styleId="WW8Num11z2" w:customStyle="1">
    <w:name w:val="WW8Num11z2"/>
    <w:qFormat/>
    <w:rPr>
      <w:rFonts w:ascii="Wingdings" w:hAnsi="Wingdings" w:cs="Wingdings"/>
    </w:rPr>
  </w:style>
  <w:style w:type="character" w:styleId="WW8Num9z3" w:customStyle="1">
    <w:name w:val="WW8Num9z3"/>
    <w:qFormat/>
    <w:rPr>
      <w:rFonts w:ascii="Symbol" w:hAnsi="Symbol" w:cs="Symbol"/>
    </w:rPr>
  </w:style>
  <w:style w:type="character" w:styleId="WW8Num8z3" w:customStyle="1">
    <w:name w:val="WW8Num8z3"/>
    <w:qFormat/>
    <w:rPr>
      <w:rFonts w:ascii="Wingdings" w:hAnsi="Wingdings" w:cs="Wingdings"/>
    </w:rPr>
  </w:style>
  <w:style w:type="character" w:styleId="WW8Num8z4" w:customStyle="1">
    <w:name w:val="WW8Num8z4"/>
    <w:qFormat/>
    <w:rPr/>
  </w:style>
  <w:style w:type="character" w:styleId="WW8Num8z5" w:customStyle="1">
    <w:name w:val="WW8Num8z5"/>
    <w:qFormat/>
    <w:rPr/>
  </w:style>
  <w:style w:type="character" w:styleId="WW8Num8z6" w:customStyle="1">
    <w:name w:val="WW8Num8z6"/>
    <w:qFormat/>
    <w:rPr/>
  </w:style>
  <w:style w:type="character" w:styleId="WW8Num8z7" w:customStyle="1">
    <w:name w:val="WW8Num8z7"/>
    <w:qFormat/>
    <w:rPr/>
  </w:style>
  <w:style w:type="character" w:styleId="WW8Num8z8" w:customStyle="1">
    <w:name w:val="WW8Num8z8"/>
    <w:qFormat/>
    <w:rPr/>
  </w:style>
  <w:style w:type="character" w:styleId="WW8Num17z0" w:customStyle="1">
    <w:name w:val="WW8Num17z0"/>
    <w:qFormat/>
    <w:rPr>
      <w:rFonts w:ascii="Gill Sans MT" w:hAnsi="Gill Sans MT" w:cs="Gill Sans MT"/>
      <w:kern w:val="2"/>
      <w:sz w:val="22"/>
      <w:szCs w:val="22"/>
    </w:rPr>
  </w:style>
  <w:style w:type="character" w:styleId="WW8Num17z1" w:customStyle="1">
    <w:name w:val="WW8Num17z1"/>
    <w:qFormat/>
    <w:rPr/>
  </w:style>
  <w:style w:type="character" w:styleId="WW8Num17z2" w:customStyle="1">
    <w:name w:val="WW8Num17z2"/>
    <w:qFormat/>
    <w:rPr/>
  </w:style>
  <w:style w:type="character" w:styleId="WW8Num17z3" w:customStyle="1">
    <w:name w:val="WW8Num17z3"/>
    <w:qFormat/>
    <w:rPr/>
  </w:style>
  <w:style w:type="character" w:styleId="WW8Num17z4" w:customStyle="1">
    <w:name w:val="WW8Num17z4"/>
    <w:qFormat/>
    <w:rPr/>
  </w:style>
  <w:style w:type="character" w:styleId="WW8Num17z5" w:customStyle="1">
    <w:name w:val="WW8Num17z5"/>
    <w:qFormat/>
    <w:rPr/>
  </w:style>
  <w:style w:type="character" w:styleId="WW8Num17z6" w:customStyle="1">
    <w:name w:val="WW8Num17z6"/>
    <w:qFormat/>
    <w:rPr/>
  </w:style>
  <w:style w:type="character" w:styleId="WW8Num17z7" w:customStyle="1">
    <w:name w:val="WW8Num17z7"/>
    <w:qFormat/>
    <w:rPr/>
  </w:style>
  <w:style w:type="character" w:styleId="WW8Num17z8" w:customStyle="1">
    <w:name w:val="WW8Num17z8"/>
    <w:qFormat/>
    <w:rPr/>
  </w:style>
  <w:style w:type="character" w:styleId="A3" w:customStyle="1">
    <w:name w:val="A3"/>
    <w:qFormat/>
    <w:rPr>
      <w:rFonts w:ascii="ICZUQV+GTWalsheimProBold" w:hAnsi="ICZUQV+GTWalsheimProBold" w:cs="ICZUQV+GTWalsheimProBold"/>
      <w:b/>
      <w:color w:val="000000"/>
      <w:sz w:val="22"/>
      <w:u w:val="single"/>
    </w:rPr>
  </w:style>
  <w:style w:type="character" w:styleId="WW-Destaquemayor" w:customStyle="1">
    <w:name w:val="WW-Destaque mayor"/>
    <w:qFormat/>
    <w:rPr>
      <w:b/>
      <w:bCs/>
    </w:rPr>
  </w:style>
  <w:style w:type="character" w:styleId="MquinadeescribirHTML1" w:customStyle="1">
    <w:name w:val="Máquina de escribir HTML1"/>
    <w:qFormat/>
    <w:rPr>
      <w:rFonts w:ascii="Arial Unicode MS" w:hAnsi="Arial Unicode MS" w:eastAsia="Arial Unicode MS" w:cs="Arial Unicode MS"/>
      <w:sz w:val="20"/>
      <w:szCs w:val="20"/>
    </w:rPr>
  </w:style>
  <w:style w:type="character" w:styleId="WW8Num20z0" w:customStyle="1">
    <w:name w:val="WW8Num20z0"/>
    <w:qFormat/>
    <w:rPr>
      <w:rFonts w:eastAsia="Calibri" w:cs="Century Gothic"/>
      <w:bCs/>
      <w:spacing w:val="-3"/>
    </w:rPr>
  </w:style>
  <w:style w:type="character" w:styleId="WW8Num20z1" w:customStyle="1">
    <w:name w:val="WW8Num20z1"/>
    <w:qFormat/>
    <w:rPr/>
  </w:style>
  <w:style w:type="character" w:styleId="WW8Num20z2" w:customStyle="1">
    <w:name w:val="WW8Num20z2"/>
    <w:qFormat/>
    <w:rPr/>
  </w:style>
  <w:style w:type="character" w:styleId="WW8Num20z3" w:customStyle="1">
    <w:name w:val="WW8Num20z3"/>
    <w:qFormat/>
    <w:rPr/>
  </w:style>
  <w:style w:type="character" w:styleId="WW8Num20z4" w:customStyle="1">
    <w:name w:val="WW8Num20z4"/>
    <w:qFormat/>
    <w:rPr/>
  </w:style>
  <w:style w:type="character" w:styleId="WW8Num20z5" w:customStyle="1">
    <w:name w:val="WW8Num20z5"/>
    <w:qFormat/>
    <w:rPr/>
  </w:style>
  <w:style w:type="character" w:styleId="WW8Num20z6" w:customStyle="1">
    <w:name w:val="WW8Num20z6"/>
    <w:qFormat/>
    <w:rPr/>
  </w:style>
  <w:style w:type="character" w:styleId="WW8Num20z7" w:customStyle="1">
    <w:name w:val="WW8Num20z7"/>
    <w:qFormat/>
    <w:rPr/>
  </w:style>
  <w:style w:type="character" w:styleId="WW8Num20z8" w:customStyle="1">
    <w:name w:val="WW8Num20z8"/>
    <w:qFormat/>
    <w:rPr/>
  </w:style>
  <w:style w:type="character" w:styleId="Ins" w:customStyle="1">
    <w:name w:val="ins"/>
    <w:qFormat/>
    <w:rPr/>
  </w:style>
  <w:style w:type="character" w:styleId="S7" w:customStyle="1">
    <w:name w:val="s7"/>
    <w:qFormat/>
    <w:rPr/>
  </w:style>
  <w:style w:type="character" w:styleId="Mencinsinresolver1" w:customStyle="1">
    <w:name w:val="Mención sin resolver1"/>
    <w:qFormat/>
    <w:rPr>
      <w:color w:val="605E5C"/>
      <w:shd w:fill="E1DFDD" w:val="clear"/>
    </w:rPr>
  </w:style>
  <w:style w:type="character" w:styleId="Ttulo4Car" w:customStyle="1">
    <w:name w:val="Título 4 Car"/>
    <w:qFormat/>
    <w:rPr>
      <w:rFonts w:ascii="Calibri" w:hAnsi="Calibri" w:eastAsia="Times New Roman" w:cs="Times New Roman"/>
      <w:b/>
      <w:bCs/>
      <w:sz w:val="28"/>
      <w:szCs w:val="28"/>
      <w:lang w:eastAsia="zh-CN"/>
    </w:rPr>
  </w:style>
  <w:style w:type="character" w:styleId="G2" w:customStyle="1">
    <w:name w:val="g2"/>
    <w:qFormat/>
    <w:rPr/>
  </w:style>
  <w:style w:type="character" w:styleId="Hb" w:customStyle="1">
    <w:name w:val="hb"/>
    <w:qFormat/>
    <w:rPr/>
  </w:style>
  <w:style w:type="character" w:styleId="G3" w:customStyle="1">
    <w:name w:val="g3"/>
    <w:qFormat/>
    <w:rPr/>
  </w:style>
  <w:style w:type="character" w:styleId="Gd" w:customStyle="1">
    <w:name w:val="gd"/>
    <w:qFormat/>
    <w:rPr/>
  </w:style>
  <w:style w:type="character" w:styleId="Qu" w:customStyle="1">
    <w:name w:val="qu"/>
    <w:qFormat/>
    <w:rPr/>
  </w:style>
  <w:style w:type="character" w:styleId="Ttulo3Car" w:customStyle="1">
    <w:name w:val="Título 3 Car"/>
    <w:qFormat/>
    <w:rPr>
      <w:b/>
      <w:bCs/>
      <w:sz w:val="27"/>
      <w:szCs w:val="27"/>
    </w:rPr>
  </w:style>
  <w:style w:type="character" w:styleId="Textoennegrita1" w:customStyle="1">
    <w:name w:val="Texto en negrita1"/>
    <w:qFormat/>
    <w:rPr>
      <w:b/>
      <w:bCs/>
    </w:rPr>
  </w:style>
  <w:style w:type="character" w:styleId="Rojo" w:customStyle="1">
    <w:name w:val="rojo"/>
    <w:qFormat/>
    <w:rPr>
      <w:rFonts w:ascii="Times New Roman" w:hAnsi="Times New Roman" w:eastAsia="Times New Roman" w:cs="Times New Roman"/>
      <w:color w:val="000000"/>
      <w:sz w:val="24"/>
      <w:szCs w:val="24"/>
    </w:rPr>
  </w:style>
  <w:style w:type="character" w:styleId="SangradetextonormalCar" w:customStyle="1">
    <w:name w:val="Sangría de texto normal Car"/>
    <w:qFormat/>
    <w:rPr>
      <w:rFonts w:ascii="Arial" w:hAnsi="Arial" w:eastAsia="Times New Roman" w:cs="Arial"/>
      <w:b/>
      <w:bCs/>
      <w:sz w:val="40"/>
      <w:szCs w:val="20"/>
      <w:lang w:val="en-US"/>
    </w:rPr>
  </w:style>
  <w:style w:type="character" w:styleId="Fuentedeprrafopredeter3" w:customStyle="1">
    <w:name w:val="Fuente de párrafo predeter.3"/>
    <w:qFormat/>
    <w:rPr/>
  </w:style>
  <w:style w:type="character" w:styleId="Fuentedeprrafopredeter4" w:customStyle="1">
    <w:name w:val="Fuente de párrafo predeter.4"/>
    <w:qFormat/>
    <w:rPr/>
  </w:style>
  <w:style w:type="character" w:styleId="Fuentedeprrafopredeter6" w:customStyle="1">
    <w:name w:val="Fuente de párrafo predeter.6"/>
    <w:qFormat/>
    <w:rPr/>
  </w:style>
  <w:style w:type="character" w:styleId="WW8Num15z8" w:customStyle="1">
    <w:name w:val="WW8Num15z8"/>
    <w:qFormat/>
    <w:rPr/>
  </w:style>
  <w:style w:type="character" w:styleId="WW8Num15z7" w:customStyle="1">
    <w:name w:val="WW8Num15z7"/>
    <w:qFormat/>
    <w:rPr/>
  </w:style>
  <w:style w:type="character" w:styleId="WW8Num15z6" w:customStyle="1">
    <w:name w:val="WW8Num15z6"/>
    <w:qFormat/>
    <w:rPr/>
  </w:style>
  <w:style w:type="character" w:styleId="WW8Num15z5" w:customStyle="1">
    <w:name w:val="WW8Num15z5"/>
    <w:qFormat/>
    <w:rPr/>
  </w:style>
  <w:style w:type="character" w:styleId="WW8Num15z4" w:customStyle="1">
    <w:name w:val="WW8Num15z4"/>
    <w:qFormat/>
    <w:rPr/>
  </w:style>
  <w:style w:type="character" w:styleId="WW8Num15z3" w:customStyle="1">
    <w:name w:val="WW8Num15z3"/>
    <w:qFormat/>
    <w:rPr/>
  </w:style>
  <w:style w:type="character" w:styleId="WW8Num15z2" w:customStyle="1">
    <w:name w:val="WW8Num15z2"/>
    <w:qFormat/>
    <w:rPr/>
  </w:style>
  <w:style w:type="character" w:styleId="WW8Num15z1" w:customStyle="1">
    <w:name w:val="WW8Num15z1"/>
    <w:qFormat/>
    <w:rPr/>
  </w:style>
  <w:style w:type="character" w:styleId="WW8Num15z0" w:customStyle="1">
    <w:name w:val="WW8Num15z0"/>
    <w:qFormat/>
    <w:rPr/>
  </w:style>
  <w:style w:type="character" w:styleId="WW8Num14z8" w:customStyle="1">
    <w:name w:val="WW8Num14z8"/>
    <w:qFormat/>
    <w:rPr/>
  </w:style>
  <w:style w:type="character" w:styleId="WW8Num14z7" w:customStyle="1">
    <w:name w:val="WW8Num14z7"/>
    <w:qFormat/>
    <w:rPr/>
  </w:style>
  <w:style w:type="character" w:styleId="WW8Num14z6" w:customStyle="1">
    <w:name w:val="WW8Num14z6"/>
    <w:qFormat/>
    <w:rPr/>
  </w:style>
  <w:style w:type="character" w:styleId="WW8Num14z5" w:customStyle="1">
    <w:name w:val="WW8Num14z5"/>
    <w:qFormat/>
    <w:rPr/>
  </w:style>
  <w:style w:type="character" w:styleId="WW8Num14z4" w:customStyle="1">
    <w:name w:val="WW8Num14z4"/>
    <w:qFormat/>
    <w:rPr/>
  </w:style>
  <w:style w:type="character" w:styleId="WW8Num14z3" w:customStyle="1">
    <w:name w:val="WW8Num14z3"/>
    <w:qFormat/>
    <w:rPr/>
  </w:style>
  <w:style w:type="character" w:styleId="WW8Num14z2" w:customStyle="1">
    <w:name w:val="WW8Num14z2"/>
    <w:qFormat/>
    <w:rPr/>
  </w:style>
  <w:style w:type="character" w:styleId="WW8Num14z1" w:customStyle="1">
    <w:name w:val="WW8Num14z1"/>
    <w:qFormat/>
    <w:rPr/>
  </w:style>
  <w:style w:type="character" w:styleId="WW8Num14z0" w:customStyle="1">
    <w:name w:val="WW8Num14z0"/>
    <w:qFormat/>
    <w:rPr/>
  </w:style>
  <w:style w:type="character" w:styleId="WW8Num13z3" w:customStyle="1">
    <w:name w:val="WW8Num13z3"/>
    <w:qFormat/>
    <w:rPr>
      <w:rFonts w:ascii="Symbol" w:hAnsi="Symbol" w:cs="Symbol"/>
    </w:rPr>
  </w:style>
  <w:style w:type="character" w:styleId="WW8Num13z2" w:customStyle="1">
    <w:name w:val="WW8Num13z2"/>
    <w:qFormat/>
    <w:rPr>
      <w:rFonts w:ascii="Wingdings" w:hAnsi="Wingdings" w:cs="Wingdings"/>
    </w:rPr>
  </w:style>
  <w:style w:type="character" w:styleId="WW8Num13z1" w:customStyle="1">
    <w:name w:val="WW8Num13z1"/>
    <w:qFormat/>
    <w:rPr>
      <w:rFonts w:ascii="Courier New" w:hAnsi="Courier New" w:cs="Courier New"/>
    </w:rPr>
  </w:style>
  <w:style w:type="character" w:styleId="WW8Num13z0" w:customStyle="1">
    <w:name w:val="WW8Num13z0"/>
    <w:qFormat/>
    <w:rPr>
      <w:rFonts w:ascii="Calibri" w:hAnsi="Calibri" w:eastAsia="Calibri" w:cs="Calibri"/>
    </w:rPr>
  </w:style>
  <w:style w:type="character" w:styleId="WW8Num12z8" w:customStyle="1">
    <w:name w:val="WW8Num12z8"/>
    <w:qFormat/>
    <w:rPr/>
  </w:style>
  <w:style w:type="character" w:styleId="WW8Num12z7" w:customStyle="1">
    <w:name w:val="WW8Num12z7"/>
    <w:qFormat/>
    <w:rPr/>
  </w:style>
  <w:style w:type="character" w:styleId="WW8Num12z6" w:customStyle="1">
    <w:name w:val="WW8Num12z6"/>
    <w:qFormat/>
    <w:rPr/>
  </w:style>
  <w:style w:type="character" w:styleId="WW8Num12z5" w:customStyle="1">
    <w:name w:val="WW8Num12z5"/>
    <w:qFormat/>
    <w:rPr/>
  </w:style>
  <w:style w:type="character" w:styleId="WW8Num12z4" w:customStyle="1">
    <w:name w:val="WW8Num12z4"/>
    <w:qFormat/>
    <w:rPr/>
  </w:style>
  <w:style w:type="character" w:styleId="WW8Num12z3" w:customStyle="1">
    <w:name w:val="WW8Num12z3"/>
    <w:qFormat/>
    <w:rPr/>
  </w:style>
  <w:style w:type="character" w:styleId="WW8Num12z2" w:customStyle="1">
    <w:name w:val="WW8Num12z2"/>
    <w:qFormat/>
    <w:rPr/>
  </w:style>
  <w:style w:type="character" w:styleId="WW8Num12z1" w:customStyle="1">
    <w:name w:val="WW8Num12z1"/>
    <w:qFormat/>
    <w:rPr/>
  </w:style>
  <w:style w:type="character" w:styleId="WW8Num12z0" w:customStyle="1">
    <w:name w:val="WW8Num12z0"/>
    <w:qFormat/>
    <w:rPr/>
  </w:style>
  <w:style w:type="character" w:styleId="WW8Num11z1" w:customStyle="1">
    <w:name w:val="WW8Num11z1"/>
    <w:qFormat/>
    <w:rPr>
      <w:rFonts w:ascii="OpenSymbol" w:hAnsi="OpenSymbol" w:cs="OpenSymbol"/>
    </w:rPr>
  </w:style>
  <w:style w:type="character" w:styleId="WW8Num11z0" w:customStyle="1">
    <w:name w:val="WW8Num11z0"/>
    <w:qFormat/>
    <w:rPr>
      <w:rFonts w:ascii="Symbol" w:hAnsi="Symbol" w:cs="OpenSymbol"/>
    </w:rPr>
  </w:style>
  <w:style w:type="character" w:styleId="WW8Num10z8" w:customStyle="1">
    <w:name w:val="WW8Num10z8"/>
    <w:qFormat/>
    <w:rPr/>
  </w:style>
  <w:style w:type="character" w:styleId="WW8Num10z7" w:customStyle="1">
    <w:name w:val="WW8Num10z7"/>
    <w:qFormat/>
    <w:rPr/>
  </w:style>
  <w:style w:type="character" w:styleId="WW8Num10z6" w:customStyle="1">
    <w:name w:val="WW8Num10z6"/>
    <w:qFormat/>
    <w:rPr/>
  </w:style>
  <w:style w:type="character" w:styleId="WW8Num10z5" w:customStyle="1">
    <w:name w:val="WW8Num10z5"/>
    <w:qFormat/>
    <w:rPr/>
  </w:style>
  <w:style w:type="character" w:styleId="WW8Num10z4" w:customStyle="1">
    <w:name w:val="WW8Num10z4"/>
    <w:qFormat/>
    <w:rPr/>
  </w:style>
  <w:style w:type="character" w:styleId="WW8Num10z3" w:customStyle="1">
    <w:name w:val="WW8Num10z3"/>
    <w:qFormat/>
    <w:rPr/>
  </w:style>
  <w:style w:type="character" w:styleId="WW8Num10z2" w:customStyle="1">
    <w:name w:val="WW8Num10z2"/>
    <w:qFormat/>
    <w:rPr/>
  </w:style>
  <w:style w:type="character" w:styleId="WW8Num10z1" w:customStyle="1">
    <w:name w:val="WW8Num10z1"/>
    <w:qFormat/>
    <w:rPr/>
  </w:style>
  <w:style w:type="character" w:styleId="WW8Num10z0" w:customStyle="1">
    <w:name w:val="WW8Num10z0"/>
    <w:qFormat/>
    <w:rPr>
      <w:rFonts w:ascii="Symbol" w:hAnsi="Symbol" w:cs="OpenSymbol"/>
    </w:rPr>
  </w:style>
  <w:style w:type="character" w:styleId="WW8Num9z2" w:customStyle="1">
    <w:name w:val="WW8Num9z2"/>
    <w:qFormat/>
    <w:rPr>
      <w:rFonts w:ascii="Wingdings" w:hAnsi="Wingdings" w:cs="Wingdings"/>
      <w:sz w:val="20"/>
    </w:rPr>
  </w:style>
  <w:style w:type="character" w:styleId="WW8Num9z1" w:customStyle="1">
    <w:name w:val="WW8Num9z1"/>
    <w:qFormat/>
    <w:rPr>
      <w:rFonts w:ascii="Courier New" w:hAnsi="Courier New" w:cs="Courier New"/>
      <w:sz w:val="20"/>
    </w:rPr>
  </w:style>
  <w:style w:type="character" w:styleId="WW8Num9z0" w:customStyle="1">
    <w:name w:val="WW8Num9z0"/>
    <w:qFormat/>
    <w:rPr>
      <w:rFonts w:ascii="Symbol" w:hAnsi="Symbol" w:cs="Symbol"/>
      <w:sz w:val="20"/>
    </w:rPr>
  </w:style>
  <w:style w:type="character" w:styleId="WW8Num8z2" w:customStyle="1">
    <w:name w:val="WW8Num8z2"/>
    <w:qFormat/>
    <w:rPr>
      <w:rFonts w:ascii="Wingdings" w:hAnsi="Wingdings" w:cs="Wingdings"/>
      <w:sz w:val="20"/>
    </w:rPr>
  </w:style>
  <w:style w:type="character" w:styleId="WW8Num8z1" w:customStyle="1">
    <w:name w:val="WW8Num8z1"/>
    <w:qFormat/>
    <w:rPr>
      <w:rFonts w:ascii="Courier New" w:hAnsi="Courier New" w:cs="Courier New"/>
      <w:sz w:val="20"/>
    </w:rPr>
  </w:style>
  <w:style w:type="character" w:styleId="WW8Num8z0" w:customStyle="1">
    <w:name w:val="WW8Num8z0"/>
    <w:qFormat/>
    <w:rPr>
      <w:rFonts w:ascii="Symbol" w:hAnsi="Symbol" w:cs="Symbol"/>
      <w:sz w:val="20"/>
    </w:rPr>
  </w:style>
  <w:style w:type="character" w:styleId="WW8Num7z2" w:customStyle="1">
    <w:name w:val="WW8Num7z2"/>
    <w:qFormat/>
    <w:rPr>
      <w:rFonts w:ascii="Wingdings" w:hAnsi="Wingdings" w:cs="Wingdings"/>
      <w:sz w:val="20"/>
    </w:rPr>
  </w:style>
  <w:style w:type="character" w:styleId="WW8Num7z1" w:customStyle="1">
    <w:name w:val="WW8Num7z1"/>
    <w:qFormat/>
    <w:rPr>
      <w:rFonts w:ascii="Courier New" w:hAnsi="Courier New" w:cs="Courier New"/>
      <w:sz w:val="20"/>
    </w:rPr>
  </w:style>
  <w:style w:type="character" w:styleId="WW8Num7z0" w:customStyle="1">
    <w:name w:val="WW8Num7z0"/>
    <w:qFormat/>
    <w:rPr>
      <w:rFonts w:ascii="Symbol" w:hAnsi="Symbol" w:cs="Symbol"/>
      <w:sz w:val="20"/>
    </w:rPr>
  </w:style>
  <w:style w:type="character" w:styleId="WW8Num6z8" w:customStyle="1">
    <w:name w:val="WW8Num6z8"/>
    <w:qFormat/>
    <w:rPr/>
  </w:style>
  <w:style w:type="character" w:styleId="WW8Num6z7" w:customStyle="1">
    <w:name w:val="WW8Num6z7"/>
    <w:qFormat/>
    <w:rPr/>
  </w:style>
  <w:style w:type="character" w:styleId="WW8Num6z6" w:customStyle="1">
    <w:name w:val="WW8Num6z6"/>
    <w:qFormat/>
    <w:rPr/>
  </w:style>
  <w:style w:type="character" w:styleId="WW8Num6z5" w:customStyle="1">
    <w:name w:val="WW8Num6z5"/>
    <w:qFormat/>
    <w:rPr/>
  </w:style>
  <w:style w:type="character" w:styleId="WW8Num6z4" w:customStyle="1">
    <w:name w:val="WW8Num6z4"/>
    <w:qFormat/>
    <w:rPr/>
  </w:style>
  <w:style w:type="character" w:styleId="WW8Num6z3" w:customStyle="1">
    <w:name w:val="WW8Num6z3"/>
    <w:qFormat/>
    <w:rPr/>
  </w:style>
  <w:style w:type="character" w:styleId="WW8Num6z2" w:customStyle="1">
    <w:name w:val="WW8Num6z2"/>
    <w:qFormat/>
    <w:rPr/>
  </w:style>
  <w:style w:type="character" w:styleId="WW8Num6z1" w:customStyle="1">
    <w:name w:val="WW8Num6z1"/>
    <w:qFormat/>
    <w:rPr/>
  </w:style>
  <w:style w:type="character" w:styleId="WW8Num6z0" w:customStyle="1">
    <w:name w:val="WW8Num6z0"/>
    <w:qFormat/>
    <w:rPr>
      <w:b w:val="false"/>
    </w:rPr>
  </w:style>
  <w:style w:type="character" w:styleId="WW8Num5z8" w:customStyle="1">
    <w:name w:val="WW8Num5z8"/>
    <w:qFormat/>
    <w:rPr/>
  </w:style>
  <w:style w:type="character" w:styleId="WW8Num5z7" w:customStyle="1">
    <w:name w:val="WW8Num5z7"/>
    <w:qFormat/>
    <w:rPr/>
  </w:style>
  <w:style w:type="character" w:styleId="WW8Num5z6" w:customStyle="1">
    <w:name w:val="WW8Num5z6"/>
    <w:qFormat/>
    <w:rPr/>
  </w:style>
  <w:style w:type="character" w:styleId="WW8Num5z5" w:customStyle="1">
    <w:name w:val="WW8Num5z5"/>
    <w:qFormat/>
    <w:rPr/>
  </w:style>
  <w:style w:type="character" w:styleId="WW8Num5z4" w:customStyle="1">
    <w:name w:val="WW8Num5z4"/>
    <w:qFormat/>
    <w:rPr/>
  </w:style>
  <w:style w:type="character" w:styleId="WW8Num5z3" w:customStyle="1">
    <w:name w:val="WW8Num5z3"/>
    <w:qFormat/>
    <w:rPr/>
  </w:style>
  <w:style w:type="character" w:styleId="WW8Num5z2" w:customStyle="1">
    <w:name w:val="WW8Num5z2"/>
    <w:qFormat/>
    <w:rPr/>
  </w:style>
  <w:style w:type="character" w:styleId="WW8Num5z1" w:customStyle="1">
    <w:name w:val="WW8Num5z1"/>
    <w:qFormat/>
    <w:rPr/>
  </w:style>
  <w:style w:type="character" w:styleId="WW8Num5z0" w:customStyle="1">
    <w:name w:val="WW8Num5z0"/>
    <w:qFormat/>
    <w:rPr>
      <w:b w:val="false"/>
    </w:rPr>
  </w:style>
  <w:style w:type="character" w:styleId="WW8Num4z8" w:customStyle="1">
    <w:name w:val="WW8Num4z8"/>
    <w:qFormat/>
    <w:rPr/>
  </w:style>
  <w:style w:type="character" w:styleId="WW8Num4z7" w:customStyle="1">
    <w:name w:val="WW8Num4z7"/>
    <w:qFormat/>
    <w:rPr/>
  </w:style>
  <w:style w:type="character" w:styleId="WW8Num4z6" w:customStyle="1">
    <w:name w:val="WW8Num4z6"/>
    <w:qFormat/>
    <w:rPr/>
  </w:style>
  <w:style w:type="character" w:styleId="WW8Num4z5" w:customStyle="1">
    <w:name w:val="WW8Num4z5"/>
    <w:qFormat/>
    <w:rPr/>
  </w:style>
  <w:style w:type="character" w:styleId="WW8Num4z4" w:customStyle="1">
    <w:name w:val="WW8Num4z4"/>
    <w:qFormat/>
    <w:rPr/>
  </w:style>
  <w:style w:type="character" w:styleId="WW8Num4z3" w:customStyle="1">
    <w:name w:val="WW8Num4z3"/>
    <w:qFormat/>
    <w:rPr/>
  </w:style>
  <w:style w:type="character" w:styleId="WW8Num4z2" w:customStyle="1">
    <w:name w:val="WW8Num4z2"/>
    <w:qFormat/>
    <w:rPr/>
  </w:style>
  <w:style w:type="character" w:styleId="WW8Num4z1" w:customStyle="1">
    <w:name w:val="WW8Num4z1"/>
    <w:qFormat/>
    <w:rPr/>
  </w:style>
  <w:style w:type="character" w:styleId="WW8Num4z0" w:customStyle="1">
    <w:name w:val="WW8Num4z0"/>
    <w:qFormat/>
    <w:rPr/>
  </w:style>
  <w:style w:type="character" w:styleId="WW8Num3z8" w:customStyle="1">
    <w:name w:val="WW8Num3z8"/>
    <w:qFormat/>
    <w:rPr/>
  </w:style>
  <w:style w:type="character" w:styleId="WW8Num3z7" w:customStyle="1">
    <w:name w:val="WW8Num3z7"/>
    <w:qFormat/>
    <w:rPr/>
  </w:style>
  <w:style w:type="character" w:styleId="WW8Num3z6" w:customStyle="1">
    <w:name w:val="WW8Num3z6"/>
    <w:qFormat/>
    <w:rPr/>
  </w:style>
  <w:style w:type="character" w:styleId="WW8Num3z5" w:customStyle="1">
    <w:name w:val="WW8Num3z5"/>
    <w:qFormat/>
    <w:rPr/>
  </w:style>
  <w:style w:type="character" w:styleId="WW8Num3z4" w:customStyle="1">
    <w:name w:val="WW8Num3z4"/>
    <w:qFormat/>
    <w:rPr/>
  </w:style>
  <w:style w:type="character" w:styleId="WW8Num3z3" w:customStyle="1">
    <w:name w:val="WW8Num3z3"/>
    <w:qFormat/>
    <w:rPr/>
  </w:style>
  <w:style w:type="character" w:styleId="WW8Num3z2" w:customStyle="1">
    <w:name w:val="WW8Num3z2"/>
    <w:qFormat/>
    <w:rPr/>
  </w:style>
  <w:style w:type="character" w:styleId="WW8Num3z1" w:customStyle="1">
    <w:name w:val="WW8Num3z1"/>
    <w:qFormat/>
    <w:rPr/>
  </w:style>
  <w:style w:type="character" w:styleId="WW8Num3z0" w:customStyle="1">
    <w:name w:val="WW8Num3z0"/>
    <w:qFormat/>
    <w:rPr>
      <w:rFonts w:ascii="Arial" w:hAnsi="Arial" w:cs="Arial"/>
      <w:b w:val="false"/>
      <w:i w:val="false"/>
      <w:sz w:val="20"/>
    </w:rPr>
  </w:style>
  <w:style w:type="character" w:styleId="Fuentedeprrafopredeter7" w:customStyle="1">
    <w:name w:val="Fuente de párrafo predeter.7"/>
    <w:qFormat/>
    <w:rPr/>
  </w:style>
  <w:style w:type="character" w:styleId="WW8Num2z8" w:customStyle="1">
    <w:name w:val="WW8Num2z8"/>
    <w:qFormat/>
    <w:rPr/>
  </w:style>
  <w:style w:type="character" w:styleId="WW8Num2z7" w:customStyle="1">
    <w:name w:val="WW8Num2z7"/>
    <w:qFormat/>
    <w:rPr/>
  </w:style>
  <w:style w:type="character" w:styleId="WW8Num2z6" w:customStyle="1">
    <w:name w:val="WW8Num2z6"/>
    <w:qFormat/>
    <w:rPr/>
  </w:style>
  <w:style w:type="character" w:styleId="WW8Num2z5" w:customStyle="1">
    <w:name w:val="WW8Num2z5"/>
    <w:qFormat/>
    <w:rPr/>
  </w:style>
  <w:style w:type="character" w:styleId="WW8Num2z4" w:customStyle="1">
    <w:name w:val="WW8Num2z4"/>
    <w:qFormat/>
    <w:rPr/>
  </w:style>
  <w:style w:type="character" w:styleId="WW8Num2z3" w:customStyle="1">
    <w:name w:val="WW8Num2z3"/>
    <w:qFormat/>
    <w:rPr/>
  </w:style>
  <w:style w:type="character" w:styleId="WW8Num2z2" w:customStyle="1">
    <w:name w:val="WW8Num2z2"/>
    <w:qFormat/>
    <w:rPr/>
  </w:style>
  <w:style w:type="character" w:styleId="WW8Num2z1" w:customStyle="1">
    <w:name w:val="WW8Num2z1"/>
    <w:qFormat/>
    <w:rPr/>
  </w:style>
  <w:style w:type="character" w:styleId="WW8Num2z0" w:customStyle="1">
    <w:name w:val="WW8Num2z0"/>
    <w:qFormat/>
    <w:rPr/>
  </w:style>
  <w:style w:type="character" w:styleId="Fuentedeprrafopredeter8" w:customStyle="1">
    <w:name w:val="Fuente de párrafo predeter.8"/>
    <w:qFormat/>
    <w:rPr/>
  </w:style>
  <w:style w:type="character" w:styleId="Fuentedeprrafopredeter9" w:customStyle="1">
    <w:name w:val="Fuente de párrafo predeter.9"/>
    <w:qFormat/>
    <w:rPr/>
  </w:style>
  <w:style w:type="character" w:styleId="WW8Num1z8" w:customStyle="1">
    <w:name w:val="WW8Num1z8"/>
    <w:qFormat/>
    <w:rPr/>
  </w:style>
  <w:style w:type="character" w:styleId="WW8Num1z7" w:customStyle="1">
    <w:name w:val="WW8Num1z7"/>
    <w:qFormat/>
    <w:rPr/>
  </w:style>
  <w:style w:type="character" w:styleId="WW8Num1z6" w:customStyle="1">
    <w:name w:val="WW8Num1z6"/>
    <w:qFormat/>
    <w:rPr/>
  </w:style>
  <w:style w:type="character" w:styleId="WW8Num1z5" w:customStyle="1">
    <w:name w:val="WW8Num1z5"/>
    <w:qFormat/>
    <w:rPr/>
  </w:style>
  <w:style w:type="character" w:styleId="WW8Num1z4" w:customStyle="1">
    <w:name w:val="WW8Num1z4"/>
    <w:qFormat/>
    <w:rPr/>
  </w:style>
  <w:style w:type="character" w:styleId="WW8Num1z3" w:customStyle="1">
    <w:name w:val="WW8Num1z3"/>
    <w:qFormat/>
    <w:rPr/>
  </w:style>
  <w:style w:type="character" w:styleId="WW8Num1z2" w:customStyle="1">
    <w:name w:val="WW8Num1z2"/>
    <w:qFormat/>
    <w:rPr/>
  </w:style>
  <w:style w:type="character" w:styleId="WW8Num1z1" w:customStyle="1">
    <w:name w:val="WW8Num1z1"/>
    <w:qFormat/>
    <w:rPr/>
  </w:style>
  <w:style w:type="character" w:styleId="WW8Num1z0" w:customStyle="1">
    <w:name w:val="WW8Num1z0"/>
    <w:qFormat/>
    <w:rPr/>
  </w:style>
  <w:style w:type="character" w:styleId="Citation-92" w:customStyle="1">
    <w:name w:val="citation-92"/>
    <w:basedOn w:val="DefaultParagraphFont"/>
    <w:qFormat/>
    <w:rPr/>
  </w:style>
  <w:style w:type="character" w:styleId="Citation-93" w:customStyle="1">
    <w:name w:val="citation-93"/>
    <w:basedOn w:val="DefaultParagraphFont"/>
    <w:qFormat/>
    <w:rPr/>
  </w:style>
  <w:style w:type="character" w:styleId="Citation-94" w:customStyle="1">
    <w:name w:val="citation-94"/>
    <w:basedOn w:val="DefaultParagraphFont"/>
    <w:qFormat/>
    <w:rPr/>
  </w:style>
  <w:style w:type="character" w:styleId="Citation-95" w:customStyle="1">
    <w:name w:val="citation-95"/>
    <w:basedOn w:val="DefaultParagraphFont"/>
    <w:qFormat/>
    <w:rPr/>
  </w:style>
  <w:style w:type="character" w:styleId="Citation-96" w:customStyle="1">
    <w:name w:val="citation-96"/>
    <w:basedOn w:val="DefaultParagraphFont"/>
    <w:qFormat/>
    <w:rPr/>
  </w:style>
  <w:style w:type="character" w:styleId="Citation-97" w:customStyle="1">
    <w:name w:val="citation-97"/>
    <w:basedOn w:val="DefaultParagraphFont"/>
    <w:qFormat/>
    <w:rPr/>
  </w:style>
  <w:style w:type="character" w:styleId="Citation-98" w:customStyle="1">
    <w:name w:val="citation-98"/>
    <w:basedOn w:val="DefaultParagraphFont"/>
    <w:qFormat/>
    <w:rPr/>
  </w:style>
  <w:style w:type="character" w:styleId="Citation-99" w:customStyle="1">
    <w:name w:val="citation-99"/>
    <w:basedOn w:val="DefaultParagraphFont"/>
    <w:qFormat/>
    <w:rPr/>
  </w:style>
  <w:style w:type="character" w:styleId="Citation-100" w:customStyle="1">
    <w:name w:val="citation-100"/>
    <w:basedOn w:val="DefaultParagraphFont"/>
    <w:qFormat/>
    <w:rPr/>
  </w:style>
  <w:style w:type="character" w:styleId="Citation-101" w:customStyle="1">
    <w:name w:val="citation-101"/>
    <w:basedOn w:val="DefaultParagraphFont"/>
    <w:qFormat/>
    <w:rPr/>
  </w:style>
  <w:style w:type="character" w:styleId="Citation-102" w:customStyle="1">
    <w:name w:val="citation-102"/>
    <w:basedOn w:val="DefaultParagraphFont"/>
    <w:qFormat/>
    <w:rPr/>
  </w:style>
  <w:style w:type="character" w:styleId="Citation-103" w:customStyle="1">
    <w:name w:val="citation-103"/>
    <w:basedOn w:val="DefaultParagraphFont"/>
    <w:qFormat/>
    <w:rPr/>
  </w:style>
  <w:style w:type="character" w:styleId="Citation-104" w:customStyle="1">
    <w:name w:val="citation-104"/>
    <w:basedOn w:val="DefaultParagraphFont"/>
    <w:qFormat/>
    <w:rPr/>
  </w:style>
  <w:style w:type="character" w:styleId="Citation-105" w:customStyle="1">
    <w:name w:val="citation-105"/>
    <w:basedOn w:val="DefaultParagraphFont"/>
    <w:qFormat/>
    <w:rPr/>
  </w:style>
  <w:style w:type="character" w:styleId="Citation-106" w:customStyle="1">
    <w:name w:val="citation-106"/>
    <w:basedOn w:val="DefaultParagraphFont"/>
    <w:qFormat/>
    <w:rPr/>
  </w:style>
  <w:style w:type="character" w:styleId="Citation-107" w:customStyle="1">
    <w:name w:val="citation-107"/>
    <w:basedOn w:val="DefaultParagraphFont"/>
    <w:qFormat/>
    <w:rPr/>
  </w:style>
  <w:style w:type="character" w:styleId="Button-label" w:customStyle="1">
    <w:name w:val="button-label"/>
    <w:basedOn w:val="DefaultParagraphFont"/>
    <w:qFormat/>
    <w:rPr/>
  </w:style>
  <w:style w:type="character" w:styleId="Citation-108" w:customStyle="1">
    <w:name w:val="citation-108"/>
    <w:basedOn w:val="DefaultParagraphFont"/>
    <w:qFormat/>
    <w:rPr/>
  </w:style>
  <w:style w:type="character" w:styleId="Ninguno" w:customStyle="1">
    <w:name w:val="Ninguno"/>
    <w:qFormat/>
    <w:rPr>
      <w:lang w:val="es-ES_tradnl"/>
    </w:rPr>
  </w:style>
  <w:style w:type="paragraph" w:styleId="Ttulo" w:customStyle="1">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Arial"/>
    </w:rPr>
  </w:style>
  <w:style w:type="paragraph" w:styleId="Title">
    <w:name w:val="Title"/>
    <w:basedOn w:val="Normal"/>
    <w:next w:val="BodyText"/>
    <w:qFormat/>
    <w:pPr>
      <w:keepNext w:val="true"/>
      <w:spacing w:before="240" w:after="120"/>
    </w:pPr>
    <w:rPr>
      <w:rFonts w:ascii="Liberation Sans" w:hAnsi="Liberation Sans" w:eastAsia="Microsoft YaHei" w:cs="Arial"/>
      <w:sz w:val="28"/>
      <w:szCs w:val="28"/>
    </w:rPr>
  </w:style>
  <w:style w:type="paragraph" w:styleId="Caption1">
    <w:name w:val="caption1"/>
    <w:basedOn w:val="Normal"/>
    <w:qFormat/>
    <w:pPr>
      <w:suppressLineNumbers/>
      <w:spacing w:before="120" w:after="120"/>
    </w:pPr>
    <w:rPr>
      <w:rFonts w:cs="Arial"/>
      <w:i/>
      <w:iCs/>
    </w:rPr>
  </w:style>
  <w:style w:type="paragraph" w:styleId="Caption11" w:customStyle="1">
    <w:name w:val="caption11"/>
    <w:basedOn w:val="Normal"/>
    <w:qFormat/>
    <w:pPr>
      <w:suppressLineNumbers/>
      <w:spacing w:before="120" w:after="120"/>
    </w:pPr>
    <w:rPr>
      <w:rFonts w:cs="Arial"/>
      <w:i/>
      <w:iCs/>
    </w:rPr>
  </w:style>
  <w:style w:type="paragraph" w:styleId="Caption111" w:customStyle="1">
    <w:name w:val="caption111"/>
    <w:basedOn w:val="Normal"/>
    <w:qFormat/>
    <w:pPr>
      <w:suppressLineNumbers/>
      <w:spacing w:before="120" w:after="120"/>
    </w:pPr>
    <w:rPr>
      <w:rFonts w:cs="Arial"/>
      <w:i/>
      <w:iCs/>
    </w:rPr>
  </w:style>
  <w:style w:type="paragraph" w:styleId="Ttulo1" w:customStyle="1">
    <w:name w:val="Título1"/>
    <w:basedOn w:val="Normal"/>
    <w:next w:val="BodyText"/>
    <w:qFormat/>
    <w:pPr>
      <w:keepNext w:val="true"/>
      <w:spacing w:before="240" w:after="120"/>
    </w:pPr>
    <w:rPr>
      <w:rFonts w:ascii="Liberation Sans" w:hAnsi="Liberation Sans" w:eastAsia="Microsoft YaHei" w:cs="Arial"/>
      <w:sz w:val="28"/>
      <w:szCs w:val="28"/>
    </w:rPr>
  </w:style>
  <w:style w:type="paragraph" w:styleId="Caption1111" w:customStyle="1">
    <w:name w:val="caption1111"/>
    <w:basedOn w:val="Normal"/>
    <w:qFormat/>
    <w:pPr>
      <w:suppressLineNumbers/>
      <w:spacing w:before="120" w:after="120"/>
    </w:pPr>
    <w:rPr>
      <w:rFonts w:cs="Arial"/>
      <w:i/>
      <w:iCs/>
    </w:rPr>
  </w:style>
  <w:style w:type="paragraph" w:styleId="Cabeceraypie" w:customStyle="1">
    <w:name w:val="Cabecera y pie"/>
    <w:basedOn w:val="Normal"/>
    <w:qFormat/>
    <w:pPr/>
    <w:rPr/>
  </w:style>
  <w:style w:type="paragraph" w:styleId="Header">
    <w:name w:val="Header"/>
    <w:basedOn w:val="Normal"/>
    <w:link w:val="EncabezadoCar"/>
    <w:uiPriority w:val="99"/>
    <w:unhideWhenUsed/>
    <w:rsid w:val="00b46d82"/>
    <w:pPr>
      <w:tabs>
        <w:tab w:val="clear" w:pos="708"/>
        <w:tab w:val="center" w:pos="4252" w:leader="none"/>
        <w:tab w:val="right" w:pos="8504" w:leader="none"/>
      </w:tabs>
    </w:pPr>
    <w:rPr/>
  </w:style>
  <w:style w:type="paragraph" w:styleId="Footer">
    <w:name w:val="Footer"/>
    <w:basedOn w:val="Normal"/>
    <w:link w:val="PiedepginaCar"/>
    <w:uiPriority w:val="99"/>
    <w:unhideWhenUsed/>
    <w:rsid w:val="00b46d82"/>
    <w:pPr>
      <w:tabs>
        <w:tab w:val="clear" w:pos="708"/>
        <w:tab w:val="center" w:pos="4252" w:leader="none"/>
        <w:tab w:val="right" w:pos="8504" w:leader="none"/>
      </w:tabs>
    </w:pPr>
    <w:rPr/>
  </w:style>
  <w:style w:type="paragraph" w:styleId="Default" w:customStyle="1">
    <w:name w:val="Default"/>
    <w:qFormat/>
    <w:pPr>
      <w:widowControl/>
      <w:suppressAutoHyphens w:val="true"/>
      <w:bidi w:val="0"/>
      <w:spacing w:before="0" w:after="0"/>
      <w:jc w:val="left"/>
    </w:pPr>
    <w:rPr>
      <w:rFonts w:ascii="Century Gothic" w:hAnsi="Century Gothic" w:eastAsia="Calibri" w:cs="DejaVu Sans"/>
      <w:color w:val="000000"/>
      <w:kern w:val="0"/>
      <w:sz w:val="24"/>
      <w:szCs w:val="24"/>
      <w:lang w:val="es-ES" w:eastAsia="en-US" w:bidi="ar-SA"/>
    </w:rPr>
  </w:style>
  <w:style w:type="paragraph" w:styleId="Western" w:customStyle="1">
    <w:name w:val="western"/>
    <w:basedOn w:val="Normal"/>
    <w:qFormat/>
    <w:pPr/>
    <w:rPr>
      <w:rFonts w:ascii="Times New Roman" w:hAnsi="Times New Roman" w:eastAsia="Calibri"/>
    </w:rPr>
  </w:style>
  <w:style w:type="paragraph" w:styleId="NormalWeb">
    <w:name w:val="Normal (Web)"/>
    <w:basedOn w:val="Normal"/>
    <w:qFormat/>
    <w:pPr/>
    <w:rPr>
      <w:rFonts w:ascii="Times New Roman" w:hAnsi="Times New Roman" w:eastAsia="Calibri" w:cs="Times New Roman"/>
    </w:rPr>
  </w:style>
  <w:style w:type="paragraph" w:styleId="PlainText">
    <w:name w:val="Plain Text"/>
    <w:basedOn w:val="Normal"/>
    <w:qFormat/>
    <w:pPr>
      <w:suppressAutoHyphens w:val="false"/>
    </w:pPr>
    <w:rPr>
      <w:rFonts w:ascii="Calibri" w:hAnsi="Calibri" w:eastAsia="Calibri" w:cs="Times New Roman"/>
      <w:sz w:val="22"/>
      <w:szCs w:val="21"/>
    </w:rPr>
  </w:style>
  <w:style w:type="paragraph" w:styleId="FirstParagraph" w:customStyle="1">
    <w:name w:val="First Paragraph"/>
    <w:basedOn w:val="BodyText"/>
    <w:next w:val="BodyText"/>
    <w:qFormat/>
    <w:pPr>
      <w:spacing w:before="240" w:after="180"/>
    </w:pPr>
    <w:rPr/>
  </w:style>
  <w:style w:type="paragraph" w:styleId="ListParagraph">
    <w:name w:val="List Paragraph"/>
    <w:basedOn w:val="Normal"/>
    <w:qFormat/>
    <w:pPr>
      <w:spacing w:before="0" w:after="0"/>
      <w:ind w:left="720"/>
      <w:contextualSpacing/>
    </w:pPr>
    <w:rPr/>
  </w:style>
  <w:style w:type="paragraph" w:styleId="Compact" w:customStyle="1">
    <w:name w:val="Compact"/>
    <w:basedOn w:val="BodyText"/>
    <w:qFormat/>
    <w:pPr>
      <w:spacing w:before="36" w:after="36"/>
    </w:pPr>
    <w:rPr/>
  </w:style>
  <w:style w:type="paragraph" w:styleId="BlockText">
    <w:name w:val="Block Text"/>
    <w:basedOn w:val="BodyText"/>
    <w:next w:val="BodyText"/>
    <w:qFormat/>
    <w:pPr>
      <w:pBdr>
        <w:left w:val="single" w:sz="24" w:space="4" w:color="E6E6E6"/>
      </w:pBdr>
      <w:spacing w:before="100" w:after="100"/>
      <w:ind w:left="397" w:right="482"/>
    </w:pPr>
    <w:rPr>
      <w:color w:themeColor="background2" w:themeShade="80" w:val="808080"/>
    </w:rPr>
  </w:style>
  <w:style w:type="paragraph" w:styleId="Textosinformato1" w:customStyle="1">
    <w:name w:val="Texto sin formato1"/>
    <w:basedOn w:val="Normal"/>
    <w:qFormat/>
    <w:pPr/>
    <w:rPr>
      <w:rFonts w:ascii="Courier New" w:hAnsi="Courier New" w:cs="Courier New"/>
      <w:sz w:val="20"/>
      <w:szCs w:val="20"/>
    </w:rPr>
  </w:style>
  <w:style w:type="paragraph" w:styleId="Contenidodelatabla" w:customStyle="1">
    <w:name w:val="Contenido de la tabla"/>
    <w:basedOn w:val="Normal"/>
    <w:qFormat/>
    <w:pPr>
      <w:widowControl w:val="false"/>
      <w:suppressLineNumbers/>
    </w:pPr>
    <w:rPr/>
  </w:style>
  <w:style w:type="paragraph" w:styleId="Ttulodelatabla" w:customStyle="1">
    <w:name w:val="Título de la tabla"/>
    <w:basedOn w:val="Contenidodelatabla"/>
    <w:qFormat/>
    <w:pPr>
      <w:jc w:val="center"/>
    </w:pPr>
    <w:rPr>
      <w:b/>
      <w:bCs/>
    </w:rPr>
  </w:style>
  <w:style w:type="paragraph" w:styleId="Textopreformateado" w:customStyle="1">
    <w:name w:val="Texto preformateado"/>
    <w:basedOn w:val="Normal"/>
    <w:qFormat/>
    <w:pPr/>
    <w:rPr>
      <w:rFonts w:ascii="Liberation Mono" w:hAnsi="Liberation Mono" w:cs="Liberation Mono"/>
      <w:sz w:val="20"/>
    </w:rPr>
  </w:style>
  <w:style w:type="paragraph" w:styleId="Standard" w:customStyle="1">
    <w:name w:val="Standard"/>
    <w:qFormat/>
    <w:pPr>
      <w:widowControl/>
      <w:suppressAutoHyphens w:val="true"/>
      <w:bidi w:val="0"/>
      <w:spacing w:before="0" w:after="0"/>
      <w:jc w:val="left"/>
    </w:pPr>
    <w:rPr>
      <w:rFonts w:ascii="Times New Roman" w:hAnsi="Times New Roman" w:eastAsia="SimSun" w:cs="Times New Roman"/>
      <w:color w:val="000000"/>
      <w:kern w:val="2"/>
      <w:sz w:val="20"/>
      <w:szCs w:val="20"/>
      <w:lang w:val="es-ES" w:eastAsia="zh-CN" w:bidi="hi-IN"/>
    </w:rPr>
  </w:style>
  <w:style w:type="paragraph" w:styleId="Caption11111" w:customStyle="1">
    <w:name w:val="caption11111"/>
    <w:basedOn w:val="Normal"/>
    <w:qFormat/>
    <w:pPr>
      <w:suppressLineNumbers/>
      <w:spacing w:before="120" w:after="120"/>
    </w:pPr>
    <w:rPr>
      <w:i/>
      <w:iCs/>
    </w:rPr>
  </w:style>
  <w:style w:type="paragraph" w:styleId="TableParagraph" w:customStyle="1">
    <w:name w:val="Table Paragraph"/>
    <w:basedOn w:val="Normal"/>
    <w:qFormat/>
    <w:pPr>
      <w:spacing w:before="16" w:after="0"/>
      <w:ind w:left="107"/>
    </w:pPr>
    <w:rPr>
      <w:rFonts w:ascii="Calibri" w:hAnsi="Calibri" w:eastAsia="Calibri" w:cs="Calibri"/>
    </w:rPr>
  </w:style>
  <w:style w:type="paragraph" w:styleId="Lneahorizontal" w:customStyle="1">
    <w:name w:val="Línea horizontal"/>
    <w:basedOn w:val="Normal"/>
    <w:next w:val="BodyText"/>
    <w:qFormat/>
    <w:pPr>
      <w:suppressLineNumbers/>
      <w:pBdr>
        <w:bottom w:val="double" w:sz="2" w:space="0" w:color="808080"/>
      </w:pBdr>
      <w:spacing w:before="0" w:after="283"/>
    </w:pPr>
    <w:rPr>
      <w:sz w:val="12"/>
      <w:szCs w:val="12"/>
    </w:rPr>
  </w:style>
  <w:style w:type="paragraph" w:styleId="BalloonText">
    <w:name w:val="Balloon Text"/>
    <w:basedOn w:val="Normal"/>
    <w:qFormat/>
    <w:pPr/>
    <w:rPr>
      <w:rFonts w:ascii="Segoe UI" w:hAnsi="Segoe UI" w:cs="Segoe UI"/>
      <w:sz w:val="18"/>
      <w:szCs w:val="18"/>
    </w:rPr>
  </w:style>
  <w:style w:type="paragraph" w:styleId="Tablanormal3" w:customStyle="1">
    <w:name w:val="Tabla normal3"/>
    <w:qFormat/>
    <w:pPr>
      <w:widowControl/>
      <w:suppressAutoHyphens w:val="true"/>
      <w:bidi w:val="0"/>
      <w:spacing w:before="0" w:after="0"/>
      <w:jc w:val="left"/>
    </w:pPr>
    <w:rPr>
      <w:rFonts w:ascii="Times New Roman" w:hAnsi="Times New Roman" w:eastAsia="Times New Roman" w:cs="Times New Roman"/>
      <w:color w:val="auto"/>
      <w:kern w:val="0"/>
      <w:sz w:val="20"/>
      <w:szCs w:val="20"/>
      <w:lang w:val="es-ES" w:eastAsia="es-ES" w:bidi="ar-SA"/>
    </w:rPr>
  </w:style>
  <w:style w:type="paragraph" w:styleId="Tablanormal2" w:customStyle="1">
    <w:name w:val="Tabla normal2"/>
    <w:qFormat/>
    <w:pPr>
      <w:widowControl/>
      <w:suppressAutoHyphens w:val="true"/>
      <w:bidi w:val="0"/>
      <w:spacing w:before="0" w:after="0"/>
      <w:jc w:val="left"/>
    </w:pPr>
    <w:rPr>
      <w:rFonts w:ascii="Liberation Serif" w:hAnsi="Liberation Serif" w:eastAsia="NSimSun" w:cs="Arial"/>
      <w:color w:val="auto"/>
      <w:kern w:val="0"/>
      <w:sz w:val="20"/>
      <w:szCs w:val="20"/>
      <w:lang w:val="es-ES" w:eastAsia="es-ES" w:bidi="ar-SA"/>
    </w:rPr>
  </w:style>
  <w:style w:type="paragraph" w:styleId="Textodeglobo2" w:customStyle="1">
    <w:name w:val="Texto de globo2"/>
    <w:basedOn w:val="Normal"/>
    <w:qFormat/>
    <w:pPr/>
    <w:rPr>
      <w:rFonts w:ascii="Segoe UI" w:hAnsi="Segoe UI" w:cs="Segoe UI"/>
      <w:sz w:val="18"/>
      <w:szCs w:val="18"/>
    </w:rPr>
  </w:style>
  <w:style w:type="paragraph" w:styleId="Prrafodelista2" w:customStyle="1">
    <w:name w:val="Párrafo de lista2"/>
    <w:basedOn w:val="Normal"/>
    <w:qFormat/>
    <w:pPr>
      <w:suppressAutoHyphens w:val="false"/>
      <w:spacing w:lineRule="auto" w:line="252" w:before="0" w:after="160"/>
      <w:ind w:left="720"/>
      <w:contextualSpacing/>
    </w:pPr>
    <w:rPr>
      <w:rFonts w:ascii="Calibri" w:hAnsi="Calibri" w:eastAsia="Calibri" w:cs="font1764"/>
      <w:sz w:val="22"/>
      <w:szCs w:val="22"/>
    </w:rPr>
  </w:style>
  <w:style w:type="paragraph" w:styleId="Tablanormal1" w:customStyle="1">
    <w:name w:val="Tabla normal1"/>
    <w:qFormat/>
    <w:pPr>
      <w:widowControl/>
      <w:suppressAutoHyphens w:val="true"/>
      <w:bidi w:val="0"/>
      <w:spacing w:before="0" w:after="0"/>
      <w:jc w:val="left"/>
    </w:pPr>
    <w:rPr>
      <w:rFonts w:ascii="Times New Roman" w:hAnsi="Times New Roman" w:eastAsia="Tahoma" w:cs="Times New Roman"/>
      <w:color w:val="auto"/>
      <w:kern w:val="0"/>
      <w:sz w:val="20"/>
      <w:szCs w:val="20"/>
      <w:lang w:val="es-ES" w:eastAsia="es-ES" w:bidi="ar-SA"/>
    </w:rPr>
  </w:style>
  <w:style w:type="paragraph" w:styleId="Z-TopofForm" w:customStyle="1">
    <w:name w:val="z-Top of Form"/>
    <w:qFormat/>
    <w:pPr>
      <w:widowControl/>
      <w:pBdr>
        <w:bottom w:val="double" w:sz="2" w:space="0" w:color="000000"/>
      </w:pBdr>
      <w:suppressAutoHyphens w:val="true"/>
      <w:bidi w:val="0"/>
      <w:spacing w:before="0" w:after="0"/>
      <w:jc w:val="center"/>
    </w:pPr>
    <w:rPr>
      <w:rFonts w:ascii="Arial" w:hAnsi="Arial" w:eastAsia="Arial" w:cs="Courier New" w:asciiTheme="minorHAnsi" w:eastAsiaTheme="minorHAnsi" w:hAnsiTheme="minorHAnsi"/>
      <w:vanish/>
      <w:color w:val="auto"/>
      <w:kern w:val="0"/>
      <w:sz w:val="16"/>
      <w:szCs w:val="24"/>
      <w:lang w:val="es-ES" w:eastAsia="es-ES" w:bidi="ar-SA"/>
    </w:rPr>
  </w:style>
  <w:style w:type="paragraph" w:styleId="Z-BottomofForm" w:customStyle="1">
    <w:name w:val="z-Bottom of Form"/>
    <w:qFormat/>
    <w:pPr>
      <w:widowControl/>
      <w:pBdr>
        <w:top w:val="double" w:sz="2" w:space="0" w:color="000000"/>
      </w:pBdr>
      <w:suppressAutoHyphens w:val="true"/>
      <w:bidi w:val="0"/>
      <w:spacing w:before="0" w:after="0"/>
      <w:jc w:val="center"/>
    </w:pPr>
    <w:rPr>
      <w:rFonts w:ascii="Arial" w:hAnsi="Arial" w:eastAsia="Arial" w:cs="Courier New" w:asciiTheme="minorHAnsi" w:eastAsiaTheme="minorHAnsi" w:hAnsiTheme="minorHAnsi"/>
      <w:vanish/>
      <w:color w:val="auto"/>
      <w:kern w:val="0"/>
      <w:sz w:val="16"/>
      <w:szCs w:val="24"/>
      <w:lang w:val="es-ES" w:eastAsia="es-ES" w:bidi="ar-SA"/>
    </w:rPr>
  </w:style>
  <w:style w:type="paragraph" w:styleId="Preformatted" w:customStyle="1">
    <w:name w:val="Preformatted"/>
    <w:basedOn w:val="Normal"/>
    <w:qFormat/>
    <w:pPr>
      <w:tabs>
        <w:tab w:val="clear" w:pos="708"/>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pPr>
    <w:rPr>
      <w:rFonts w:ascii="Courier New" w:hAnsi="Courier New" w:cs="Courier New"/>
      <w:sz w:val="20"/>
    </w:rPr>
  </w:style>
  <w:style w:type="paragraph" w:styleId="Blockquote" w:customStyle="1">
    <w:name w:val="Blockquote"/>
    <w:basedOn w:val="Normal"/>
    <w:qFormat/>
    <w:pPr>
      <w:spacing w:before="100" w:after="100"/>
      <w:ind w:left="360" w:right="360"/>
    </w:pPr>
    <w:rPr/>
  </w:style>
  <w:style w:type="paragraph" w:styleId="Address" w:customStyle="1">
    <w:name w:val="Address"/>
    <w:basedOn w:val="Normal"/>
    <w:qFormat/>
    <w:pPr/>
    <w:rPr>
      <w:i/>
    </w:rPr>
  </w:style>
  <w:style w:type="paragraph" w:styleId="H6" w:customStyle="1">
    <w:name w:val="H6"/>
    <w:basedOn w:val="Normal"/>
    <w:qFormat/>
    <w:pPr>
      <w:keepNext w:val="true"/>
      <w:spacing w:before="100" w:after="100"/>
    </w:pPr>
    <w:rPr>
      <w:b/>
      <w:sz w:val="16"/>
    </w:rPr>
  </w:style>
  <w:style w:type="paragraph" w:styleId="H5" w:customStyle="1">
    <w:name w:val="H5"/>
    <w:basedOn w:val="Normal"/>
    <w:qFormat/>
    <w:pPr>
      <w:keepNext w:val="true"/>
      <w:spacing w:before="100" w:after="100"/>
    </w:pPr>
    <w:rPr>
      <w:b/>
      <w:sz w:val="20"/>
    </w:rPr>
  </w:style>
  <w:style w:type="paragraph" w:styleId="H4" w:customStyle="1">
    <w:name w:val="H4"/>
    <w:basedOn w:val="Normal"/>
    <w:qFormat/>
    <w:pPr>
      <w:keepNext w:val="true"/>
      <w:spacing w:before="100" w:after="100"/>
    </w:pPr>
    <w:rPr>
      <w:b/>
    </w:rPr>
  </w:style>
  <w:style w:type="paragraph" w:styleId="H3" w:customStyle="1">
    <w:name w:val="H3"/>
    <w:basedOn w:val="Normal"/>
    <w:qFormat/>
    <w:pPr>
      <w:keepNext w:val="true"/>
      <w:spacing w:before="100" w:after="100"/>
    </w:pPr>
    <w:rPr>
      <w:b/>
      <w:sz w:val="28"/>
    </w:rPr>
  </w:style>
  <w:style w:type="paragraph" w:styleId="H2" w:customStyle="1">
    <w:name w:val="H2"/>
    <w:basedOn w:val="Normal"/>
    <w:qFormat/>
    <w:pPr>
      <w:keepNext w:val="true"/>
      <w:spacing w:before="100" w:after="100"/>
    </w:pPr>
    <w:rPr>
      <w:b/>
      <w:sz w:val="36"/>
    </w:rPr>
  </w:style>
  <w:style w:type="paragraph" w:styleId="H1" w:customStyle="1">
    <w:name w:val="H1"/>
    <w:basedOn w:val="Normal"/>
    <w:qFormat/>
    <w:pPr>
      <w:keepNext w:val="true"/>
      <w:spacing w:before="100" w:after="100"/>
    </w:pPr>
    <w:rPr>
      <w:b/>
      <w:sz w:val="48"/>
    </w:rPr>
  </w:style>
  <w:style w:type="paragraph" w:styleId="DefinitionList" w:customStyle="1">
    <w:name w:val="Definition List"/>
    <w:basedOn w:val="Normal"/>
    <w:qFormat/>
    <w:pPr>
      <w:ind w:left="360"/>
    </w:pPr>
    <w:rPr/>
  </w:style>
  <w:style w:type="paragraph" w:styleId="DefinitionTerm" w:customStyle="1">
    <w:name w:val="Definition Term"/>
    <w:basedOn w:val="Normal"/>
    <w:qFormat/>
    <w:pPr/>
    <w:rPr/>
  </w:style>
  <w:style w:type="paragraph" w:styleId="Ttulo5" w:customStyle="1">
    <w:name w:val="Título5"/>
    <w:basedOn w:val="Normal"/>
    <w:qFormat/>
    <w:pPr>
      <w:keepNext w:val="true"/>
      <w:spacing w:before="240" w:after="120"/>
    </w:pPr>
    <w:rPr>
      <w:rFonts w:ascii="Liberation Sans" w:hAnsi="Liberation Sans" w:eastAsia="Microsoft YaHei" w:cs="Arial"/>
      <w:sz w:val="28"/>
      <w:szCs w:val="28"/>
    </w:rPr>
  </w:style>
  <w:style w:type="paragraph" w:styleId="Descripcin3" w:customStyle="1">
    <w:name w:val="Descripción3"/>
    <w:basedOn w:val="Normal"/>
    <w:qFormat/>
    <w:pPr>
      <w:spacing w:before="120" w:after="120"/>
    </w:pPr>
    <w:rPr>
      <w:rFonts w:cs="Arial"/>
      <w:i/>
      <w:iCs/>
    </w:rPr>
  </w:style>
  <w:style w:type="paragraph" w:styleId="Asuntodelcomentario1" w:customStyle="1">
    <w:name w:val="Asunto del comentario1"/>
    <w:qFormat/>
    <w:pPr>
      <w:widowControl/>
      <w:suppressAutoHyphens w:val="true"/>
      <w:bidi w:val="0"/>
      <w:spacing w:before="0" w:after="0"/>
      <w:jc w:val="left"/>
    </w:pPr>
    <w:rPr>
      <w:rFonts w:ascii="Arial" w:hAnsi="Arial" w:eastAsia="Arial" w:cs="DejaVu Sans" w:asciiTheme="minorHAnsi" w:cstheme="minorBidi" w:eastAsiaTheme="minorHAnsi" w:hAnsiTheme="minorHAnsi"/>
      <w:b/>
      <w:bCs/>
      <w:color w:val="auto"/>
      <w:kern w:val="0"/>
      <w:sz w:val="20"/>
      <w:szCs w:val="24"/>
      <w:lang w:val="es-ES" w:eastAsia="en-US" w:bidi="ar-SA"/>
    </w:rPr>
  </w:style>
  <w:style w:type="paragraph" w:styleId="Textocomentario1" w:customStyle="1">
    <w:name w:val="Texto comentario1"/>
    <w:basedOn w:val="Normal"/>
    <w:qFormat/>
    <w:pPr/>
    <w:rPr>
      <w:sz w:val="20"/>
    </w:rPr>
  </w:style>
  <w:style w:type="paragraph" w:styleId="Textodeglobo1" w:customStyle="1">
    <w:name w:val="Texto de globo1"/>
    <w:basedOn w:val="Normal"/>
    <w:qFormat/>
    <w:pPr/>
    <w:rPr>
      <w:rFonts w:ascii="Segoe UI" w:hAnsi="Segoe UI" w:cs="Segoe UI"/>
      <w:sz w:val="18"/>
      <w:szCs w:val="18"/>
    </w:rPr>
  </w:style>
  <w:style w:type="paragraph" w:styleId="Encabezado2" w:customStyle="1">
    <w:name w:val="Encabezado2"/>
    <w:basedOn w:val="Normal"/>
    <w:qFormat/>
    <w:pPr>
      <w:keepNext w:val="true"/>
      <w:spacing w:before="240" w:after="120"/>
    </w:pPr>
    <w:rPr>
      <w:rFonts w:ascii="Liberation Sans" w:hAnsi="Liberation Sans" w:eastAsia="Arial Unicode MS" w:cs="Mangal"/>
      <w:sz w:val="28"/>
      <w:szCs w:val="28"/>
    </w:rPr>
  </w:style>
  <w:style w:type="paragraph" w:styleId="Textosinformato4" w:customStyle="1">
    <w:name w:val="Texto sin formato4"/>
    <w:basedOn w:val="Normal"/>
    <w:qFormat/>
    <w:pPr/>
    <w:rPr>
      <w:rFonts w:ascii="Consolas" w:hAnsi="Consolas" w:eastAsia="Calibri" w:cs="Times New Roman"/>
      <w:sz w:val="21"/>
      <w:szCs w:val="21"/>
    </w:rPr>
  </w:style>
  <w:style w:type="paragraph" w:styleId="Textodebloque1" w:customStyle="1">
    <w:name w:val="Texto de bloque1"/>
    <w:basedOn w:val="Normal"/>
    <w:qFormat/>
    <w:pPr>
      <w:ind w:left="567" w:right="-285"/>
    </w:pPr>
    <w:rPr>
      <w:rFonts w:ascii="Helvetica" w:hAnsi="Helvetica" w:cs="Helvetica"/>
      <w:color w:val="181512"/>
      <w:sz w:val="36"/>
    </w:rPr>
  </w:style>
  <w:style w:type="paragraph" w:styleId="Xmsolistparagraph" w:customStyle="1">
    <w:name w:val="x_msolistparagraph"/>
    <w:basedOn w:val="Normal"/>
    <w:qFormat/>
    <w:pPr>
      <w:suppressAutoHyphens w:val="false"/>
      <w:spacing w:before="280" w:after="280"/>
    </w:pPr>
    <w:rPr>
      <w:rFonts w:ascii="Times New Roman" w:hAnsi="Times New Roman" w:cs="Times New Roman"/>
      <w:sz w:val="20"/>
    </w:rPr>
  </w:style>
  <w:style w:type="paragraph" w:styleId="Textosinformato2" w:customStyle="1">
    <w:name w:val="Texto sin formato2"/>
    <w:basedOn w:val="Normal"/>
    <w:qFormat/>
    <w:pPr/>
    <w:rPr>
      <w:rFonts w:ascii="Consolas" w:hAnsi="Consolas" w:eastAsia="Calibri" w:cs="Times New Roman"/>
      <w:sz w:val="21"/>
      <w:szCs w:val="21"/>
    </w:rPr>
  </w:style>
  <w:style w:type="paragraph" w:styleId="Sangra2detindependiente1" w:customStyle="1">
    <w:name w:val="Sangría 2 de t. independiente1"/>
    <w:basedOn w:val="Normal"/>
    <w:qFormat/>
    <w:pPr>
      <w:ind w:left="360"/>
      <w:jc w:val="both"/>
    </w:pPr>
    <w:rPr>
      <w:bCs/>
      <w:sz w:val="28"/>
    </w:rPr>
  </w:style>
  <w:style w:type="paragraph" w:styleId="Nombredireccininterior" w:customStyle="1">
    <w:name w:val="Nombre dirección interior"/>
    <w:basedOn w:val="Normal"/>
    <w:next w:val="Normal"/>
    <w:qFormat/>
    <w:pPr>
      <w:spacing w:lineRule="atLeast" w:line="240" w:before="220" w:after="0"/>
    </w:pPr>
    <w:rPr>
      <w:rFonts w:ascii="Garamond" w:hAnsi="Garamond" w:cs="Garamond"/>
      <w:sz w:val="20"/>
    </w:rPr>
  </w:style>
  <w:style w:type="paragraph" w:styleId="Textoindependiente21" w:customStyle="1">
    <w:name w:val="Texto independiente 21"/>
    <w:basedOn w:val="Normal"/>
    <w:qFormat/>
    <w:pPr>
      <w:jc w:val="both"/>
    </w:pPr>
    <w:rPr/>
  </w:style>
  <w:style w:type="paragraph" w:styleId="Cita1" w:customStyle="1">
    <w:name w:val="Cita1"/>
    <w:basedOn w:val="Normal"/>
    <w:qFormat/>
    <w:pPr>
      <w:spacing w:before="0" w:after="283"/>
      <w:ind w:left="567" w:right="567"/>
    </w:pPr>
    <w:rPr/>
  </w:style>
  <w:style w:type="paragraph" w:styleId="P1" w:customStyle="1">
    <w:name w:val="p1"/>
    <w:basedOn w:val="Normal"/>
    <w:qFormat/>
    <w:pPr>
      <w:spacing w:lineRule="atLeast" w:line="182"/>
    </w:pPr>
    <w:rPr>
      <w:rFonts w:ascii="Arial" w:hAnsi="Arial" w:cs="Arial"/>
      <w:sz w:val="27"/>
      <w:szCs w:val="27"/>
    </w:rPr>
  </w:style>
  <w:style w:type="paragraph" w:styleId="Sinespaciado1" w:customStyle="1">
    <w:name w:val="Sin espaciado1"/>
    <w:qFormat/>
    <w:pPr>
      <w:widowControl/>
      <w:suppressAutoHyphens w:val="true"/>
      <w:bidi w:val="0"/>
      <w:spacing w:before="0" w:after="0"/>
      <w:jc w:val="left"/>
    </w:pPr>
    <w:rPr>
      <w:rFonts w:ascii="Calibri" w:hAnsi="Calibri" w:eastAsia="Calibri" w:cs="Calibri"/>
      <w:color w:val="auto"/>
      <w:kern w:val="2"/>
      <w:sz w:val="22"/>
      <w:szCs w:val="22"/>
      <w:lang w:val="es-ES" w:eastAsia="zh-CN" w:bidi="ar-SA"/>
    </w:rPr>
  </w:style>
  <w:style w:type="paragraph" w:styleId="CuerpoA" w:customStyle="1">
    <w:name w:val="Cuerpo A"/>
    <w:qFormat/>
    <w:pPr>
      <w:widowControl/>
      <w:suppressAutoHyphens w:val="true"/>
      <w:bidi w:val="0"/>
      <w:spacing w:before="0" w:after="0"/>
      <w:jc w:val="left"/>
    </w:pPr>
    <w:rPr>
      <w:rFonts w:ascii="Helvetica Neue" w:hAnsi="Helvetica Neue" w:eastAsia="Arial Unicode MS" w:cs="Arial Unicode MS"/>
      <w:color w:val="000000"/>
      <w:kern w:val="2"/>
      <w:sz w:val="22"/>
      <w:szCs w:val="22"/>
      <w:lang w:val="es-ES" w:eastAsia="zh-CN" w:bidi="hi-IN"/>
    </w:rPr>
  </w:style>
  <w:style w:type="paragraph" w:styleId="LO-Normal" w:customStyle="1">
    <w:name w:val="LO-Normal"/>
    <w:qFormat/>
    <w:pPr>
      <w:widowControl w:val="false"/>
      <w:suppressAutoHyphens w:val="true"/>
      <w:bidi w:val="0"/>
      <w:spacing w:before="0" w:after="0"/>
      <w:jc w:val="both"/>
    </w:pPr>
    <w:rPr>
      <w:rFonts w:ascii="Calibri" w:hAnsi="Calibri" w:eastAsia="Calibri" w:cs="Calibri"/>
      <w:color w:val="auto"/>
      <w:kern w:val="2"/>
      <w:sz w:val="24"/>
      <w:szCs w:val="24"/>
      <w:lang w:val="es-ES" w:eastAsia="zh-CN" w:bidi="hi-IN"/>
    </w:rPr>
  </w:style>
  <w:style w:type="paragraph" w:styleId="Encabezamientoizquierdo" w:customStyle="1">
    <w:name w:val="Encabezamiento izquierdo"/>
    <w:basedOn w:val="Normal"/>
    <w:qFormat/>
    <w:pPr/>
    <w:rPr/>
  </w:style>
  <w:style w:type="paragraph" w:styleId="Encabezamiento" w:customStyle="1">
    <w:name w:val="Encabezamiento"/>
    <w:basedOn w:val="Normal"/>
    <w:qFormat/>
    <w:pPr>
      <w:tabs>
        <w:tab w:val="clear" w:pos="708"/>
        <w:tab w:val="center" w:pos="4252" w:leader="none"/>
        <w:tab w:val="right" w:pos="8504" w:leader="none"/>
      </w:tabs>
    </w:pPr>
    <w:rPr/>
  </w:style>
  <w:style w:type="paragraph" w:styleId="Encabezado1" w:customStyle="1">
    <w:name w:val="Encabezado 1"/>
    <w:basedOn w:val="Normal"/>
    <w:next w:val="Normal"/>
    <w:qFormat/>
    <w:pPr>
      <w:keepNext w:val="true"/>
      <w:jc w:val="center"/>
    </w:pPr>
    <w:rPr>
      <w:rFonts w:ascii="Arial" w:hAnsi="Arial" w:cs="Arial"/>
      <w:b/>
      <w:bCs/>
      <w:sz w:val="22"/>
    </w:rPr>
  </w:style>
  <w:style w:type="paragraph" w:styleId="Mce" w:customStyle="1">
    <w:name w:val="mce"/>
    <w:basedOn w:val="Normal"/>
    <w:qFormat/>
    <w:pPr>
      <w:suppressAutoHyphens w:val="false"/>
      <w:spacing w:before="280" w:after="280"/>
    </w:pPr>
    <w:rPr>
      <w:rFonts w:ascii="Times New Roman" w:hAnsi="Times New Roman" w:cs="Times New Roman"/>
    </w:rPr>
  </w:style>
  <w:style w:type="paragraph" w:styleId="Textosinformato3" w:customStyle="1">
    <w:name w:val="Texto sin formato3"/>
    <w:basedOn w:val="Normal"/>
    <w:qFormat/>
    <w:pPr/>
    <w:rPr>
      <w:rFonts w:ascii="Consolas" w:hAnsi="Consolas" w:eastAsia="Calibri" w:cs="Times New Roman"/>
      <w:sz w:val="21"/>
      <w:szCs w:val="21"/>
    </w:rPr>
  </w:style>
  <w:style w:type="paragraph" w:styleId="Cuerpo" w:customStyle="1">
    <w:name w:val="Cuerpo"/>
    <w:qFormat/>
    <w:pPr>
      <w:widowControl/>
      <w:suppressAutoHyphens w:val="true"/>
      <w:bidi w:val="0"/>
      <w:spacing w:before="0" w:after="0"/>
      <w:jc w:val="left"/>
    </w:pPr>
    <w:rPr>
      <w:rFonts w:ascii="Helvetica" w:hAnsi="Helvetica" w:eastAsia="Arial Unicode MS" w:cs="Arial Unicode MS"/>
      <w:color w:val="000000"/>
      <w:kern w:val="2"/>
      <w:sz w:val="22"/>
      <w:szCs w:val="22"/>
      <w:lang w:val="en-US" w:eastAsia="zh-CN" w:bidi="ar-SA"/>
    </w:rPr>
  </w:style>
  <w:style w:type="paragraph" w:styleId="Prrafodelista1" w:customStyle="1">
    <w:name w:val="Párrafo de lista1"/>
    <w:basedOn w:val="Normal"/>
    <w:qFormat/>
    <w:pPr>
      <w:spacing w:before="0" w:after="200"/>
      <w:ind w:left="720"/>
      <w:contextualSpacing/>
    </w:pPr>
    <w:rPr>
      <w:rFonts w:ascii="Calibri" w:hAnsi="Calibri" w:eastAsia="Calibri" w:cs="Calibri"/>
    </w:rPr>
  </w:style>
  <w:style w:type="paragraph" w:styleId="Epgrafe1" w:customStyle="1">
    <w:name w:val="Epígrafe1"/>
    <w:basedOn w:val="Normal"/>
    <w:qFormat/>
    <w:pPr>
      <w:spacing w:before="120" w:after="120"/>
    </w:pPr>
    <w:rPr>
      <w:rFonts w:cs="Arial"/>
      <w:i/>
      <w:iCs/>
    </w:rPr>
  </w:style>
  <w:style w:type="paragraph" w:styleId="Ttulo2" w:customStyle="1">
    <w:name w:val="Título2"/>
    <w:basedOn w:val="Normal"/>
    <w:qFormat/>
    <w:pPr>
      <w:keepNext w:val="true"/>
      <w:spacing w:before="240" w:after="120"/>
    </w:pPr>
    <w:rPr>
      <w:rFonts w:ascii="Liberation Sans" w:hAnsi="Liberation Sans" w:eastAsia="Microsoft YaHei" w:cs="Arial"/>
      <w:sz w:val="28"/>
      <w:szCs w:val="28"/>
    </w:rPr>
  </w:style>
  <w:style w:type="paragraph" w:styleId="Descripcin2" w:customStyle="1">
    <w:name w:val="Descripción2"/>
    <w:basedOn w:val="Normal"/>
    <w:qFormat/>
    <w:pPr>
      <w:spacing w:before="120" w:after="120"/>
    </w:pPr>
    <w:rPr>
      <w:rFonts w:cs="Arial"/>
      <w:i/>
      <w:iCs/>
    </w:rPr>
  </w:style>
  <w:style w:type="paragraph" w:styleId="Ttulo3" w:customStyle="1">
    <w:name w:val="Título3"/>
    <w:basedOn w:val="Normal"/>
    <w:qFormat/>
    <w:pPr>
      <w:keepNext w:val="true"/>
      <w:spacing w:before="240" w:after="120"/>
    </w:pPr>
    <w:rPr>
      <w:rFonts w:ascii="Liberation Sans" w:hAnsi="Liberation Sans" w:eastAsia="Microsoft YaHei" w:cs="Arial"/>
      <w:sz w:val="28"/>
      <w:szCs w:val="28"/>
    </w:rPr>
  </w:style>
  <w:style w:type="paragraph" w:styleId="Descripcin4" w:customStyle="1">
    <w:name w:val="Descripción4"/>
    <w:basedOn w:val="Normal"/>
    <w:qFormat/>
    <w:pPr>
      <w:spacing w:before="120" w:after="120"/>
    </w:pPr>
    <w:rPr>
      <w:rFonts w:cs="Arial"/>
      <w:i/>
      <w:iCs/>
    </w:rPr>
  </w:style>
  <w:style w:type="paragraph" w:styleId="Ttulo4" w:customStyle="1">
    <w:name w:val="Título4"/>
    <w:basedOn w:val="Normal"/>
    <w:qFormat/>
    <w:pPr>
      <w:keepNext w:val="true"/>
      <w:spacing w:before="240" w:after="120"/>
    </w:pPr>
    <w:rPr>
      <w:rFonts w:ascii="Liberation Sans" w:hAnsi="Liberation Sans" w:eastAsia="Microsoft YaHei" w:cs="Arial"/>
      <w:sz w:val="28"/>
      <w:szCs w:val="28"/>
    </w:rPr>
  </w:style>
  <w:style w:type="paragraph" w:styleId="Ttulo6" w:customStyle="1">
    <w:name w:val="Título6"/>
    <w:basedOn w:val="Normal"/>
    <w:qFormat/>
    <w:pPr>
      <w:keepNext w:val="true"/>
      <w:spacing w:before="240" w:after="120"/>
    </w:pPr>
    <w:rPr>
      <w:rFonts w:ascii="Liberation Sans" w:hAnsi="Liberation Sans" w:eastAsia="Microsoft YaHei" w:cs="Arial"/>
      <w:sz w:val="28"/>
      <w:szCs w:val="28"/>
    </w:rPr>
  </w:style>
  <w:style w:type="paragraph" w:styleId="Epgrafe2" w:customStyle="1">
    <w:name w:val="Epígrafe2"/>
    <w:basedOn w:val="Normal"/>
    <w:qFormat/>
    <w:pPr>
      <w:spacing w:before="120" w:after="120"/>
    </w:pPr>
    <w:rPr>
      <w:rFonts w:cs="Arial"/>
      <w:i/>
      <w:iCs/>
    </w:rPr>
  </w:style>
  <w:style w:type="paragraph" w:styleId="Ttulo7" w:customStyle="1">
    <w:name w:val="Título7"/>
    <w:basedOn w:val="Normal"/>
    <w:qFormat/>
    <w:pPr>
      <w:keepNext w:val="true"/>
      <w:spacing w:before="240" w:after="120"/>
    </w:pPr>
    <w:rPr>
      <w:rFonts w:ascii="Liberation Sans" w:hAnsi="Liberation Sans" w:eastAsia="Microsoft YaHei" w:cs="Arial"/>
      <w:sz w:val="28"/>
      <w:szCs w:val="28"/>
    </w:rPr>
  </w:style>
  <w:style w:type="paragraph" w:styleId="Epgrafe3" w:customStyle="1">
    <w:name w:val="Epígrafe3"/>
    <w:basedOn w:val="Normal"/>
    <w:qFormat/>
    <w:pPr>
      <w:spacing w:before="120" w:after="120"/>
    </w:pPr>
    <w:rPr>
      <w:rFonts w:cs="Arial"/>
      <w:i/>
      <w:iCs/>
    </w:rPr>
  </w:style>
  <w:style w:type="paragraph" w:styleId="Ttulo8" w:customStyle="1">
    <w:name w:val="Título8"/>
    <w:basedOn w:val="Normal"/>
    <w:qFormat/>
    <w:pPr>
      <w:keepNext w:val="true"/>
      <w:spacing w:before="240" w:after="120"/>
    </w:pPr>
    <w:rPr>
      <w:rFonts w:ascii="Liberation Sans" w:hAnsi="Liberation Sans" w:eastAsia="Microsoft YaHei" w:cs="Arial"/>
      <w:sz w:val="28"/>
      <w:szCs w:val="28"/>
    </w:rPr>
  </w:style>
  <w:style w:type="paragraph" w:styleId="Encabezado11" w:customStyle="1">
    <w:name w:val="Encabezado1"/>
    <w:basedOn w:val="Normal"/>
    <w:qFormat/>
    <w:pPr>
      <w:keepNext w:val="true"/>
      <w:spacing w:before="240" w:after="120"/>
    </w:pPr>
    <w:rPr>
      <w:rFonts w:ascii="Liberation Sans" w:hAnsi="Liberation Sans" w:eastAsia="Microsoft YaHei" w:cs="Mangal"/>
      <w:sz w:val="28"/>
      <w:szCs w:val="28"/>
    </w:rPr>
  </w:style>
  <w:style w:type="paragraph" w:styleId="Ttulo9" w:customStyle="1">
    <w:name w:val="Título9"/>
    <w:basedOn w:val="Normal"/>
    <w:qFormat/>
    <w:pPr>
      <w:keepNext w:val="true"/>
      <w:spacing w:before="240" w:after="120"/>
    </w:pPr>
    <w:rPr>
      <w:rFonts w:ascii="Liberation Sans" w:hAnsi="Liberation Sans" w:eastAsia="Microsoft YaHei" w:cs="Arial"/>
      <w:sz w:val="28"/>
      <w:szCs w:val="28"/>
    </w:rPr>
  </w:style>
  <w:style w:type="paragraph" w:styleId="Puesto1" w:customStyle="1">
    <w:name w:val="Puesto1"/>
    <w:basedOn w:val="Normal"/>
    <w:qFormat/>
    <w:pPr>
      <w:keepNext w:val="true"/>
      <w:spacing w:before="240" w:after="120"/>
    </w:pPr>
    <w:rPr>
      <w:rFonts w:ascii="Liberation Sans" w:hAnsi="Liberation Sans" w:eastAsia="Microsoft YaHei" w:cs="Arial"/>
      <w:sz w:val="28"/>
      <w:szCs w:val="28"/>
    </w:rPr>
  </w:style>
  <w:style w:type="paragraph" w:styleId="Descripcin1" w:customStyle="1">
    <w:name w:val="Descripción1"/>
    <w:basedOn w:val="Normal"/>
    <w:qFormat/>
    <w:pPr>
      <w:spacing w:before="120" w:after="120"/>
    </w:pPr>
    <w:rPr>
      <w:rFonts w:cs="Mangal"/>
      <w:i/>
      <w:iCs/>
    </w:rPr>
  </w:style>
  <w:style w:type="paragraph" w:styleId="Caption2" w:customStyle="1">
    <w:name w:val="caption2"/>
    <w:basedOn w:val="Normal"/>
    <w:qFormat/>
    <w:pPr>
      <w:suppressLineNumbers/>
      <w:spacing w:before="120" w:after="120"/>
    </w:pPr>
    <w:rPr>
      <w:rFonts w:cs="Arial"/>
      <w:i/>
      <w:iCs/>
    </w:rPr>
  </w:style>
  <w:style w:type="paragraph" w:styleId="Standard1" w:customStyle="1">
    <w:name w:val="Standard1"/>
    <w:qFormat/>
    <w:pPr>
      <w:widowControl/>
      <w:suppressAutoHyphens w:val="true"/>
      <w:bidi w:val="0"/>
      <w:spacing w:before="0" w:after="0"/>
      <w:jc w:val="left"/>
      <w:textAlignment w:val="baseline"/>
    </w:pPr>
    <w:rPr>
      <w:rFonts w:ascii="Times New Roman" w:hAnsi="Times New Roman" w:eastAsia="Times New Roman" w:cs="Times New Roman"/>
      <w:color w:val="auto"/>
      <w:kern w:val="2"/>
      <w:sz w:val="20"/>
      <w:szCs w:val="20"/>
      <w:lang w:val="en-US" w:eastAsia="zh-CN" w:bidi="ar-SA"/>
    </w:rPr>
  </w:style>
  <w:style w:type="numbering" w:styleId="NoList" w:default="1">
    <w:name w:val="No List"/>
    <w:uiPriority w:val="99"/>
    <w:semiHidden/>
    <w:unhideWhenUsed/>
    <w:qFormat/>
  </w:style>
  <w:style w:type="numbering" w:styleId="Ningunalista" w:customStyle="1">
    <w:name w:val="Ninguna lista"/>
    <w:uiPriority w:val="99"/>
    <w:semiHidden/>
    <w:unhideWhenUsed/>
    <w:qFormat/>
  </w:style>
  <w:style w:type="numbering" w:styleId="WW8Num71" w:customStyle="1">
    <w:name w:val="WW8Num71"/>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_rels/header3.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131</TotalTime>
  <Application>LibreOffice/7.6.7.2$Windows_X86_64 LibreOffice_project/dd47e4b30cb7dab30588d6c79c651f218165e3c5</Application>
  <AppVersion>15.0000</AppVersion>
  <Pages>3</Pages>
  <Words>1011</Words>
  <Characters>5486</Characters>
  <CharactersWithSpaces>6493</CharactersWithSpaces>
  <Paragraphs>21</Paragraphs>
  <Company>Aytojerez</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2026-06-23T11:10:00Z</dcterms:created>
  <dc:creator>framirez</dc:creator>
  <dc:description/>
  <dc:language>es-ES</dc:language>
  <cp:lastModifiedBy/>
  <cp:lastPrinted>2026-06-26T10:55:31Z</cp:lastPrinted>
  <dcterms:modified xsi:type="dcterms:W3CDTF">2026-06-26T11:34:21Z</dcterms:modified>
  <cp:revision>12</cp:revision>
  <dc:subject/>
  <dc:title>«tipo_expediente»«tipo_expediente»</dc:title>
</cp:coreProperties>
</file>

<file path=docProps/custom.xml><?xml version="1.0" encoding="utf-8"?>
<Properties xmlns="http://schemas.openxmlformats.org/officeDocument/2006/custom-properties" xmlns:vt="http://schemas.openxmlformats.org/officeDocument/2006/docPropsVTypes"/>
</file>