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9F" w:rsidRDefault="00377473">
      <w:r>
        <w:rPr>
          <w:rStyle w:val="Textoennegrita"/>
          <w:rFonts w:ascii="Arial Narrow" w:hAnsi="Arial Narrow"/>
          <w:sz w:val="40"/>
          <w:szCs w:val="40"/>
        </w:rPr>
        <w:t>Carmen Pina asiste al apadrinamiento del tapir amazónico por parte de la empresa Manipulación de Hierro Rogelio Pérez</w:t>
      </w:r>
    </w:p>
    <w:p w:rsidR="00575C9F" w:rsidRDefault="00575C9F">
      <w:pPr>
        <w:rPr>
          <w:rStyle w:val="Textoennegrita"/>
          <w:rFonts w:ascii="Google Sans;Arial;sans-serif" w:hAnsi="Google Sans;Arial;sans-serif"/>
          <w:szCs w:val="40"/>
        </w:rPr>
      </w:pPr>
    </w:p>
    <w:p w:rsidR="00575C9F" w:rsidRDefault="00377473"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El patrocinio de esta empresa jerezana </w:t>
      </w:r>
      <w:r w:rsidR="00B73EDE">
        <w:rPr>
          <w:rStyle w:val="Textoennegrita"/>
          <w:rFonts w:ascii="Arial Narrow" w:hAnsi="Arial Narrow"/>
          <w:b w:val="0"/>
          <w:bCs w:val="0"/>
          <w:sz w:val="36"/>
          <w:szCs w:val="36"/>
        </w:rPr>
        <w:t>consiste</w:t>
      </w: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 en el diseño, realización y colocación del cerramiento de la  instalación de la especie apadrinada</w:t>
      </w:r>
    </w:p>
    <w:p w:rsidR="00575C9F" w:rsidRDefault="00575C9F">
      <w:pPr>
        <w:rPr>
          <w:rStyle w:val="Textoennegrita"/>
          <w:rFonts w:ascii="Google Sans;Arial;sans-serif" w:hAnsi="Google Sans;Arial;sans-serif"/>
          <w:szCs w:val="40"/>
        </w:rPr>
      </w:pPr>
    </w:p>
    <w:p w:rsidR="00575C9F" w:rsidRDefault="00B73EDE">
      <w:pPr>
        <w:jc w:val="both"/>
      </w:pPr>
      <w:r>
        <w:rPr>
          <w:rStyle w:val="Textoennegrita"/>
          <w:rFonts w:ascii="Arial Narrow" w:hAnsi="Arial Narrow"/>
          <w:sz w:val="26"/>
          <w:szCs w:val="26"/>
        </w:rPr>
        <w:t>27</w:t>
      </w:r>
      <w:r w:rsidR="00377473">
        <w:rPr>
          <w:rStyle w:val="Textoennegrita"/>
          <w:rFonts w:ascii="Arial Narrow" w:hAnsi="Arial Narrow"/>
          <w:sz w:val="26"/>
          <w:szCs w:val="26"/>
        </w:rPr>
        <w:t xml:space="preserve"> de junio de 2026</w:t>
      </w:r>
      <w:r w:rsidR="00377473">
        <w:rPr>
          <w:rFonts w:ascii="Arial Narrow" w:hAnsi="Arial Narrow"/>
          <w:sz w:val="26"/>
          <w:szCs w:val="26"/>
        </w:rPr>
        <w:t xml:space="preserve"> – El Centro de Conservación de la Biodiversidad </w:t>
      </w:r>
      <w:proofErr w:type="spellStart"/>
      <w:r w:rsidR="00377473">
        <w:rPr>
          <w:rFonts w:ascii="Arial Narrow" w:hAnsi="Arial Narrow"/>
          <w:sz w:val="26"/>
          <w:szCs w:val="26"/>
        </w:rPr>
        <w:t>Zoobotánico</w:t>
      </w:r>
      <w:proofErr w:type="spellEnd"/>
      <w:r w:rsidR="00377473">
        <w:rPr>
          <w:rFonts w:ascii="Arial Narrow" w:hAnsi="Arial Narrow"/>
          <w:sz w:val="26"/>
          <w:szCs w:val="26"/>
        </w:rPr>
        <w:t xml:space="preserve"> cuenta con un nuevo apoyo institucional y empresarial. La delegada de Protección Animal, Carmen Pina, ha asistido al acto oficial de apadrinamiento del tapir amazónico</w:t>
      </w:r>
      <w:r>
        <w:rPr>
          <w:rFonts w:ascii="Arial Narrow" w:hAnsi="Arial Narrow"/>
          <w:sz w:val="26"/>
          <w:szCs w:val="26"/>
        </w:rPr>
        <w:t xml:space="preserve"> que</w:t>
      </w:r>
      <w:r w:rsidR="00377473">
        <w:rPr>
          <w:rFonts w:ascii="Arial Narrow" w:hAnsi="Arial Narrow"/>
          <w:sz w:val="26"/>
          <w:szCs w:val="26"/>
        </w:rPr>
        <w:t xml:space="preserve"> ha sido realizada por la empresa local </w:t>
      </w:r>
      <w:r w:rsidR="00377473" w:rsidRPr="00B73EDE">
        <w:rPr>
          <w:rStyle w:val="nfasis"/>
          <w:rFonts w:ascii="Arial Narrow" w:hAnsi="Arial Narrow"/>
          <w:i w:val="0"/>
          <w:sz w:val="26"/>
          <w:szCs w:val="26"/>
        </w:rPr>
        <w:t>Manipulación de Hierro Rogelio Pérez</w:t>
      </w:r>
      <w:r>
        <w:rPr>
          <w:rFonts w:ascii="Arial Narrow" w:hAnsi="Arial Narrow"/>
          <w:sz w:val="26"/>
          <w:szCs w:val="26"/>
        </w:rPr>
        <w:t xml:space="preserve"> y a la que ha asistido el empresario </w:t>
      </w:r>
      <w:r w:rsidR="00377473">
        <w:rPr>
          <w:rFonts w:ascii="Arial Narrow" w:hAnsi="Arial Narrow"/>
          <w:sz w:val="26"/>
          <w:szCs w:val="26"/>
        </w:rPr>
        <w:t>con</w:t>
      </w:r>
      <w:r>
        <w:rPr>
          <w:rFonts w:ascii="Arial Narrow" w:hAnsi="Arial Narrow"/>
          <w:sz w:val="26"/>
          <w:szCs w:val="26"/>
        </w:rPr>
        <w:t xml:space="preserve"> su familia. </w:t>
      </w:r>
    </w:p>
    <w:p w:rsidR="00575C9F" w:rsidRDefault="00377473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aportación </w:t>
      </w:r>
      <w:r w:rsidR="00B73EDE">
        <w:rPr>
          <w:rFonts w:ascii="Arial Narrow" w:hAnsi="Arial Narrow"/>
          <w:sz w:val="26"/>
          <w:szCs w:val="26"/>
        </w:rPr>
        <w:t>del nuevo padrino</w:t>
      </w:r>
      <w:r>
        <w:rPr>
          <w:rFonts w:ascii="Arial Narrow" w:hAnsi="Arial Narrow"/>
          <w:sz w:val="26"/>
          <w:szCs w:val="26"/>
        </w:rPr>
        <w:t xml:space="preserve"> </w:t>
      </w:r>
      <w:r w:rsidR="00B73EDE">
        <w:rPr>
          <w:rFonts w:ascii="Arial Narrow" w:hAnsi="Arial Narrow"/>
          <w:sz w:val="26"/>
          <w:szCs w:val="26"/>
        </w:rPr>
        <w:t>consiste</w:t>
      </w:r>
      <w:r>
        <w:rPr>
          <w:rFonts w:ascii="Arial Narrow" w:hAnsi="Arial Narrow"/>
          <w:sz w:val="26"/>
          <w:szCs w:val="26"/>
        </w:rPr>
        <w:t xml:space="preserve"> en el diseño e instalación de un nuevo cerramiento para la instalación de esta especie. Esta mejora garantiza una mayor seguridad y bienestar para los ejemplares albergados.</w:t>
      </w:r>
    </w:p>
    <w:p w:rsidR="00575C9F" w:rsidRDefault="00377473">
      <w:pPr>
        <w:spacing w:before="180" w:after="240"/>
        <w:jc w:val="both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  <w:szCs w:val="26"/>
        </w:rPr>
        <w:t xml:space="preserve">Carmen Pina ha agradecido públicamente este compromiso empresarial con la conservación de la fauna y el apoyo continuo al Centro por parte de empresas como la de Rogelio Pérez que con su importante </w:t>
      </w:r>
      <w:r w:rsidR="005079E4">
        <w:rPr>
          <w:rFonts w:ascii="Arial Narrow" w:hAnsi="Arial Narrow"/>
          <w:sz w:val="26"/>
          <w:szCs w:val="26"/>
        </w:rPr>
        <w:t>contribución</w:t>
      </w:r>
      <w:r>
        <w:rPr>
          <w:rFonts w:ascii="Arial Narrow" w:hAnsi="Arial Narrow"/>
          <w:sz w:val="26"/>
          <w:szCs w:val="26"/>
        </w:rPr>
        <w:t xml:space="preserve"> hace mucho por la conservación y el bienestar animal. </w:t>
      </w:r>
    </w:p>
    <w:p w:rsidR="00575C9F" w:rsidRDefault="00377473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ha querido agradecer el esfuerzo y la dedicación de esta empresa familiar, que cuenta con más de treinta años de trayectoria y ha señalado que “hoy da un paso más en su compromiso social al sumarse a este proyecto de apadrinamiento en  la institución jerezana, una iniciativa clave para preservar nuestra biodiversidad”.</w:t>
      </w:r>
    </w:p>
    <w:p w:rsidR="00575C9F" w:rsidRDefault="00377473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Asimismo Carmen Pina ha indicado  que “deseamos que se sientan como en casa, porque la gran familia del Zoo está a su lado para apoyarlos. Este gesto es una bonita forma de devolver a la ciudad, en cierta manera, la experiencia y el éxito cosechados a lo largo de su historia. Tenemos la responsabilidad de cuidar y mimar cada rincón de nuestra ciudad, protegiendo lo nuestro y lo que es de todos, como lo es nuestro Centro de Conservación  de la Biodiversidad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>”.</w:t>
      </w:r>
    </w:p>
    <w:p w:rsidR="00575C9F" w:rsidRDefault="00377473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Rogelio Pérez ha resaltado, en su intervención, que “nos sentimos muy orgullosos, mi familia y yo, de aportar este granito de arena. Es un honor participar con el equipo del Centro en el trabajo que se lleva a cabo en la conservación de especies amenazadas". También ha agradecido “la confianza  que la familia del centro ha depositado en mi empresa". </w:t>
      </w:r>
    </w:p>
    <w:p w:rsidR="00CA411A" w:rsidRDefault="00CA411A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575C9F" w:rsidRDefault="00377473">
      <w:pPr>
        <w:spacing w:before="180" w:after="240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lastRenderedPageBreak/>
        <w:t>Características del tapir amazónico</w:t>
      </w:r>
    </w:p>
    <w:p w:rsidR="00575C9F" w:rsidRDefault="00377473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tapires son ungulados poderosos que están adaptados perfectamente al medio donde viven. La característica más peculiar es su trompa o pico, que es larga, flexible, </w:t>
      </w:r>
      <w:proofErr w:type="spellStart"/>
      <w:r>
        <w:rPr>
          <w:rFonts w:ascii="Arial Narrow" w:hAnsi="Arial Narrow"/>
          <w:sz w:val="26"/>
          <w:szCs w:val="26"/>
        </w:rPr>
        <w:t>prensible</w:t>
      </w:r>
      <w:proofErr w:type="spellEnd"/>
      <w:r>
        <w:rPr>
          <w:rFonts w:ascii="Arial Narrow" w:hAnsi="Arial Narrow"/>
          <w:sz w:val="26"/>
          <w:szCs w:val="26"/>
        </w:rPr>
        <w:t xml:space="preserve"> y cubierta de pelos sensibles. La trompa tiene funciones olfativas, pero también actúa a modo de dedo, permitiéndoles alcanzar hojas y brotes demasiado altos. Los sentidos más desarrollados son el oído y el olfato, siendo la vista la menos desarrollada, siendo casi incapaces de percibir enemigos inmóviles. </w:t>
      </w:r>
    </w:p>
    <w:p w:rsidR="00575C9F" w:rsidRDefault="00377473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Son omnívoros, aunque su alimentación se basa en material vegetal. Se alimentan de frutas, hojas y hierbas sobre todo, aunque también comen plantas acuáticas, corteza de árboles, cocos. También de pequeños vertebrados e invertebrados.</w:t>
      </w:r>
    </w:p>
    <w:p w:rsidR="00575C9F" w:rsidRDefault="00377473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Durante el día el animal se mantiene entre la vegetación y por la noche emerge y se alimenta. Los movimientos diurnos se producen para tomar baños de agua y de barro para quitarse los parásitos de la piel. Suelen ser solitarios y solo se agrupan durante la época de reproducción, aunque se muestran pacíficos con sus congéneres. </w:t>
      </w:r>
    </w:p>
    <w:p w:rsidR="00575C9F" w:rsidRDefault="00377473">
      <w:pPr>
        <w:pStyle w:val="Ttulo4"/>
        <w:jc w:val="both"/>
        <w:rPr>
          <w:rFonts w:ascii="Arial Narrow" w:hAnsi="Arial Narrow"/>
          <w:b w:val="0"/>
          <w:bCs w:val="0"/>
          <w:sz w:val="26"/>
          <w:szCs w:val="26"/>
        </w:rPr>
      </w:pPr>
      <w:r>
        <w:rPr>
          <w:rFonts w:ascii="Arial Narrow" w:hAnsi="Arial Narrow"/>
          <w:b w:val="0"/>
          <w:bCs w:val="0"/>
          <w:sz w:val="26"/>
          <w:szCs w:val="26"/>
        </w:rPr>
        <w:t>Actualmente su población ha disminuido notablemente, debido a la caza por la carne y la destrucción de su hábitat. Sus principales enemigos son el jaguar así como otros felinos. De las 4 especies de tapires, tres de ellas están en vía de extinción: el Tapir de montaña, el Tapir oriental o malayo y el Tapir norteño o centroamericano.</w:t>
      </w:r>
    </w:p>
    <w:p w:rsidR="00575C9F" w:rsidRDefault="00575C9F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75C9F" w:rsidRDefault="00377473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</w:p>
    <w:p w:rsidR="00575C9F" w:rsidRDefault="00575C9F">
      <w:pPr>
        <w:spacing w:before="180" w:after="240"/>
        <w:jc w:val="both"/>
        <w:rPr>
          <w:rFonts w:ascii="Arial Narrow" w:hAnsi="Arial Narrow"/>
          <w:sz w:val="26"/>
          <w:szCs w:val="26"/>
        </w:rPr>
      </w:pPr>
    </w:p>
    <w:p w:rsidR="00575C9F" w:rsidRDefault="00575C9F">
      <w:pPr>
        <w:spacing w:before="180" w:after="240"/>
        <w:jc w:val="both"/>
        <w:rPr>
          <w:rFonts w:ascii="Arial Narrow" w:hAnsi="Arial Narrow"/>
          <w:sz w:val="26"/>
          <w:szCs w:val="26"/>
        </w:rPr>
      </w:pPr>
    </w:p>
    <w:p w:rsidR="00575C9F" w:rsidRDefault="00575C9F">
      <w:pPr>
        <w:spacing w:before="180" w:after="240"/>
        <w:jc w:val="both"/>
        <w:rPr>
          <w:rFonts w:ascii="Arial Narrow" w:hAnsi="Arial Narrow"/>
          <w:sz w:val="26"/>
          <w:szCs w:val="26"/>
        </w:rPr>
      </w:pPr>
    </w:p>
    <w:p w:rsidR="00575C9F" w:rsidRDefault="00575C9F">
      <w:pPr>
        <w:jc w:val="both"/>
        <w:rPr>
          <w:rStyle w:val="Textoennegrita"/>
          <w:rFonts w:ascii="Arial Narrow" w:hAnsi="Arial Narrow"/>
          <w:sz w:val="26"/>
          <w:szCs w:val="26"/>
        </w:rPr>
      </w:pPr>
    </w:p>
    <w:sectPr w:rsidR="00575C9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D25" w:rsidRDefault="00377473">
      <w:r>
        <w:separator/>
      </w:r>
    </w:p>
  </w:endnote>
  <w:endnote w:type="continuationSeparator" w:id="0">
    <w:p w:rsidR="00283D25" w:rsidRDefault="0037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ogle Sans;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D25" w:rsidRDefault="00377473">
      <w:r>
        <w:separator/>
      </w:r>
    </w:p>
  </w:footnote>
  <w:footnote w:type="continuationSeparator" w:id="0">
    <w:p w:rsidR="00283D25" w:rsidRDefault="00377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C9F" w:rsidRDefault="0037747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2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5C9F" w:rsidRDefault="00575C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608"/>
    <w:multiLevelType w:val="multilevel"/>
    <w:tmpl w:val="0B1EF7AC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AB3541"/>
    <w:multiLevelType w:val="multilevel"/>
    <w:tmpl w:val="7FCAE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744EC5"/>
    <w:multiLevelType w:val="multilevel"/>
    <w:tmpl w:val="4ABED1EE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E13821"/>
    <w:multiLevelType w:val="multilevel"/>
    <w:tmpl w:val="FC644528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384AE8"/>
    <w:multiLevelType w:val="multilevel"/>
    <w:tmpl w:val="DFD6D7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9F"/>
    <w:rsid w:val="00283D25"/>
    <w:rsid w:val="00377473"/>
    <w:rsid w:val="005079E4"/>
    <w:rsid w:val="00575C9F"/>
    <w:rsid w:val="00B73EDE"/>
    <w:rsid w:val="00C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02BFC-65A3-4A5F-B8DE-70220282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578</Words>
  <Characters>3182</Characters>
  <Application>Microsoft Office Word</Application>
  <DocSecurity>0</DocSecurity>
  <Lines>26</Lines>
  <Paragraphs>7</Paragraphs>
  <ScaleCrop>false</ScaleCrop>
  <Company>Aytojerez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41</cp:revision>
  <cp:lastPrinted>2026-03-13T13:05:00Z</cp:lastPrinted>
  <dcterms:created xsi:type="dcterms:W3CDTF">2026-03-16T12:33:00Z</dcterms:created>
  <dcterms:modified xsi:type="dcterms:W3CDTF">2026-06-27T08:38:00Z</dcterms:modified>
  <dc:language>es-ES</dc:language>
</cp:coreProperties>
</file>