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A88" w:rsidRDefault="00182A88" w:rsidP="00182A88">
      <w:pPr>
        <w:jc w:val="both"/>
        <w:rPr>
          <w:rFonts w:ascii="Arial" w:hAnsi="Arial" w:cs="Arial"/>
          <w:b/>
          <w:bCs/>
          <w:sz w:val="36"/>
          <w:szCs w:val="36"/>
        </w:rPr>
      </w:pPr>
    </w:p>
    <w:p w:rsidR="00182A88" w:rsidRPr="00182A88" w:rsidRDefault="00182A88" w:rsidP="00182A88">
      <w:pPr>
        <w:rPr>
          <w:rFonts w:ascii="Arial Narrow" w:hAnsi="Arial Narrow" w:cs="Arial"/>
          <w:sz w:val="40"/>
          <w:szCs w:val="40"/>
        </w:rPr>
      </w:pPr>
      <w:r w:rsidRPr="00182A88">
        <w:rPr>
          <w:rFonts w:ascii="Arial Narrow" w:hAnsi="Arial Narrow" w:cs="Arial"/>
          <w:b/>
          <w:bCs/>
          <w:sz w:val="40"/>
          <w:szCs w:val="40"/>
        </w:rPr>
        <w:t>El Consorcio de Bomberos refuerza la seguridad y la eficacia de sus intervenciones con 31 nuevas cámaras térmicas</w:t>
      </w:r>
    </w:p>
    <w:p w:rsidR="00182A88" w:rsidRPr="00172663" w:rsidRDefault="00182A88" w:rsidP="00182A88">
      <w:pPr>
        <w:jc w:val="both"/>
        <w:rPr>
          <w:rFonts w:ascii="Arial" w:hAnsi="Arial" w:cs="Arial"/>
          <w:b/>
          <w:bCs/>
          <w:sz w:val="28"/>
          <w:szCs w:val="28"/>
        </w:rPr>
      </w:pPr>
    </w:p>
    <w:p w:rsidR="00182A88" w:rsidRPr="00182A88" w:rsidRDefault="00182A88" w:rsidP="00182A88">
      <w:pPr>
        <w:rPr>
          <w:rFonts w:ascii="Arial Narrow" w:hAnsi="Arial Narrow" w:cs="Arial"/>
          <w:b/>
          <w:bCs/>
          <w:sz w:val="36"/>
          <w:szCs w:val="36"/>
        </w:rPr>
      </w:pPr>
      <w:r w:rsidRPr="00182A88">
        <w:rPr>
          <w:rFonts w:ascii="Arial Narrow" w:hAnsi="Arial Narrow" w:cs="Arial"/>
          <w:sz w:val="36"/>
          <w:szCs w:val="36"/>
        </w:rPr>
        <w:t>El teniente de alcaldesa José Ignacio Martínez valora positivamente estas</w:t>
      </w:r>
      <w:r w:rsidRPr="00182A88">
        <w:rPr>
          <w:rFonts w:ascii="Arial Narrow" w:hAnsi="Arial Narrow" w:cs="Arial"/>
          <w:sz w:val="36"/>
          <w:szCs w:val="36"/>
        </w:rPr>
        <w:t xml:space="preserve"> nuevas herramientas tecnológicas para mejorar</w:t>
      </w:r>
      <w:r>
        <w:rPr>
          <w:rFonts w:ascii="Arial Narrow" w:hAnsi="Arial Narrow" w:cs="Arial"/>
          <w:sz w:val="36"/>
          <w:szCs w:val="36"/>
        </w:rPr>
        <w:t xml:space="preserve"> la respuesta ante emergencias</w:t>
      </w:r>
    </w:p>
    <w:p w:rsidR="00182A88" w:rsidRDefault="00182A88" w:rsidP="00182A88">
      <w:pPr>
        <w:jc w:val="both"/>
        <w:rPr>
          <w:rFonts w:ascii="Arial" w:hAnsi="Arial" w:cs="Arial"/>
          <w:b/>
          <w:bCs/>
          <w:sz w:val="28"/>
          <w:szCs w:val="28"/>
        </w:rPr>
      </w:pPr>
    </w:p>
    <w:p w:rsidR="00182A88" w:rsidRDefault="00182A88" w:rsidP="00182A88">
      <w:pPr>
        <w:jc w:val="both"/>
        <w:rPr>
          <w:rFonts w:ascii="Arial Narrow" w:hAnsi="Arial Narrow" w:cs="Arial"/>
          <w:sz w:val="26"/>
          <w:szCs w:val="26"/>
        </w:rPr>
      </w:pPr>
      <w:r w:rsidRPr="00182A88">
        <w:rPr>
          <w:rFonts w:ascii="Arial Narrow" w:hAnsi="Arial Narrow" w:cs="Arial"/>
          <w:b/>
          <w:bCs/>
          <w:color w:val="000000" w:themeColor="text1"/>
          <w:sz w:val="26"/>
          <w:szCs w:val="26"/>
        </w:rPr>
        <w:t>29 de junio de 2026.</w:t>
      </w:r>
      <w:r w:rsidRPr="00182A88">
        <w:rPr>
          <w:rFonts w:ascii="Arial Narrow" w:hAnsi="Arial Narrow" w:cs="Arial"/>
          <w:sz w:val="26"/>
          <w:szCs w:val="26"/>
        </w:rPr>
        <w:t xml:space="preserve"> El Consorcio de Bomberos de Cádiz presentó este lunes, en el parque de bomberos de Jerez de la Frontera, las 31 nuevas cámaras térmicas incorporadas al servicio operativo de la provincia, con la presencia del presidente del Consorcio, José Ortiz, y del concejal de Seguridad del Ayuntamiento de Jerez, Jose Ignacio Martínez. </w:t>
      </w:r>
    </w:p>
    <w:p w:rsidR="00182A88" w:rsidRDefault="00182A88" w:rsidP="00182A88">
      <w:pPr>
        <w:jc w:val="both"/>
        <w:rPr>
          <w:rFonts w:ascii="Arial Narrow" w:hAnsi="Arial Narrow" w:cs="Arial"/>
          <w:sz w:val="26"/>
          <w:szCs w:val="26"/>
        </w:rPr>
      </w:pPr>
    </w:p>
    <w:p w:rsidR="00182A88" w:rsidRPr="00182A88" w:rsidRDefault="00182A88" w:rsidP="00182A88">
      <w:pPr>
        <w:jc w:val="both"/>
        <w:rPr>
          <w:rFonts w:ascii="Arial Narrow" w:hAnsi="Arial Narrow" w:cs="Arial"/>
          <w:sz w:val="26"/>
          <w:szCs w:val="26"/>
        </w:rPr>
      </w:pPr>
      <w:r w:rsidRPr="00182A88">
        <w:rPr>
          <w:rFonts w:ascii="Arial Narrow" w:hAnsi="Arial Narrow" w:cs="Arial"/>
          <w:sz w:val="26"/>
          <w:szCs w:val="26"/>
        </w:rPr>
        <w:t xml:space="preserve">La adquisición, adjudicada a la empresa </w:t>
      </w:r>
      <w:proofErr w:type="spellStart"/>
      <w:r w:rsidRPr="00182A88">
        <w:rPr>
          <w:rFonts w:ascii="Arial Narrow" w:hAnsi="Arial Narrow" w:cs="Arial"/>
          <w:sz w:val="26"/>
          <w:szCs w:val="26"/>
        </w:rPr>
        <w:t>Urban</w:t>
      </w:r>
      <w:proofErr w:type="spellEnd"/>
      <w:r w:rsidRPr="00182A88">
        <w:rPr>
          <w:rFonts w:ascii="Arial Narrow" w:hAnsi="Arial Narrow" w:cs="Arial"/>
          <w:sz w:val="26"/>
          <w:szCs w:val="26"/>
        </w:rPr>
        <w:t xml:space="preserve"> </w:t>
      </w:r>
      <w:proofErr w:type="spellStart"/>
      <w:r w:rsidRPr="00182A88">
        <w:rPr>
          <w:rFonts w:ascii="Arial Narrow" w:hAnsi="Arial Narrow" w:cs="Arial"/>
          <w:sz w:val="26"/>
          <w:szCs w:val="26"/>
        </w:rPr>
        <w:t>Technology</w:t>
      </w:r>
      <w:proofErr w:type="spellEnd"/>
      <w:r w:rsidRPr="00182A88">
        <w:rPr>
          <w:rFonts w:ascii="Arial Narrow" w:hAnsi="Arial Narrow" w:cs="Arial"/>
          <w:sz w:val="26"/>
          <w:szCs w:val="26"/>
        </w:rPr>
        <w:t>, S.L., ha supuesto una inversión de 94.900 euros por parte de la institución y representa un refuerzo significativo de los medios técnicos disponibles para los veinte parques que componen el CBPC, además de mejorar la capacidad de respuesta de los efectivos en intervenciones de extinción de incendios, búsqueda, rescate y salvamento.</w:t>
      </w:r>
    </w:p>
    <w:p w:rsidR="00182A88" w:rsidRPr="00182A88" w:rsidRDefault="00182A88" w:rsidP="00182A88">
      <w:pPr>
        <w:jc w:val="both"/>
        <w:rPr>
          <w:rFonts w:ascii="Arial Narrow" w:hAnsi="Arial Narrow" w:cs="Arial"/>
          <w:sz w:val="26"/>
          <w:szCs w:val="26"/>
        </w:rPr>
      </w:pPr>
    </w:p>
    <w:p w:rsidR="00182A88" w:rsidRPr="00182A88" w:rsidRDefault="00182A88" w:rsidP="00182A88">
      <w:pPr>
        <w:jc w:val="both"/>
        <w:rPr>
          <w:rFonts w:ascii="Arial Narrow" w:hAnsi="Arial Narrow" w:cs="Arial"/>
          <w:sz w:val="26"/>
          <w:szCs w:val="26"/>
        </w:rPr>
      </w:pPr>
      <w:r w:rsidRPr="00182A88">
        <w:rPr>
          <w:rFonts w:ascii="Arial Narrow" w:hAnsi="Arial Narrow" w:cs="Arial"/>
          <w:sz w:val="26"/>
          <w:szCs w:val="26"/>
        </w:rPr>
        <w:t>Con esta actuación, el Consorcio culmina el procedimiento iniciado para renovar y ampliar el equipamiento de detección térmica de sus parques, incorporando cámaras HIKMICRO de última generación que se suman a los dispositivos ya adquiridos en 2024 para Cádiz, La Línea, Jerez y El Puerto de Santa María. En total, el servicio contará con 35 cámaras térmicas de esta tecnología, distribuidas por toda la red provincial.</w:t>
      </w:r>
    </w:p>
    <w:p w:rsidR="00182A88" w:rsidRPr="00182A88" w:rsidRDefault="00182A88" w:rsidP="00182A88">
      <w:pPr>
        <w:jc w:val="both"/>
        <w:rPr>
          <w:rFonts w:ascii="Arial Narrow" w:hAnsi="Arial Narrow" w:cs="Arial"/>
          <w:sz w:val="26"/>
          <w:szCs w:val="26"/>
        </w:rPr>
      </w:pPr>
    </w:p>
    <w:p w:rsidR="00182A88" w:rsidRDefault="00182A88" w:rsidP="00182A88">
      <w:pPr>
        <w:jc w:val="both"/>
        <w:rPr>
          <w:rFonts w:ascii="Arial Narrow" w:hAnsi="Arial Narrow" w:cs="Arial"/>
          <w:sz w:val="26"/>
          <w:szCs w:val="26"/>
        </w:rPr>
      </w:pPr>
      <w:r w:rsidRPr="00182A88">
        <w:rPr>
          <w:rFonts w:ascii="Arial Narrow" w:hAnsi="Arial Narrow" w:cs="Arial"/>
          <w:sz w:val="26"/>
          <w:szCs w:val="26"/>
        </w:rPr>
        <w:t>Estas herramientas permiten detectar el calor y transformarlo en imágenes, lo que facilita a los equipos de bomberos localizar focos de incendio ocultos, identificar puntos calientes, rastrear rutas de propagación, detectar personas o animales en entornos con humo denso o ausencia de visibilidad y comprobar, tras la extinción, que no quedan zonas con riesgo de reactivación. Su uso resulta clave para aumentar la seguridad de los intervinientes y mejorar la eficacia en situaciones de emergencia.</w:t>
      </w:r>
    </w:p>
    <w:p w:rsidR="00182A88" w:rsidRDefault="00182A88" w:rsidP="00182A88">
      <w:pPr>
        <w:jc w:val="both"/>
        <w:rPr>
          <w:rFonts w:ascii="Arial Narrow" w:hAnsi="Arial Narrow" w:cs="Arial"/>
          <w:sz w:val="26"/>
          <w:szCs w:val="26"/>
        </w:rPr>
      </w:pPr>
    </w:p>
    <w:p w:rsidR="00182A88" w:rsidRPr="00182A88" w:rsidRDefault="00182A88" w:rsidP="00182A88">
      <w:pPr>
        <w:jc w:val="both"/>
        <w:rPr>
          <w:rFonts w:ascii="Arial Narrow" w:hAnsi="Arial Narrow" w:cs="Arial"/>
          <w:sz w:val="26"/>
          <w:szCs w:val="26"/>
        </w:rPr>
      </w:pPr>
      <w:r w:rsidRPr="00182A88">
        <w:rPr>
          <w:rFonts w:ascii="Arial Narrow" w:hAnsi="Arial Narrow" w:cs="Arial"/>
          <w:sz w:val="26"/>
          <w:szCs w:val="26"/>
        </w:rPr>
        <w:t>El teni</w:t>
      </w:r>
      <w:r>
        <w:rPr>
          <w:rFonts w:ascii="Arial Narrow" w:hAnsi="Arial Narrow" w:cs="Arial"/>
          <w:sz w:val="26"/>
          <w:szCs w:val="26"/>
        </w:rPr>
        <w:t xml:space="preserve">ente de alcaldesa de Seguridad del </w:t>
      </w:r>
      <w:r w:rsidRPr="00182A88">
        <w:rPr>
          <w:rFonts w:ascii="Arial Narrow" w:hAnsi="Arial Narrow" w:cs="Arial"/>
          <w:sz w:val="26"/>
          <w:szCs w:val="26"/>
        </w:rPr>
        <w:t xml:space="preserve">Ayuntamiento de Jerez, José Ignacio Martínez, valoró  “muy positivamente la apuesta del Consorcio por nuevas herramientas tecnológicas para mejorar la respuesta ante emergencias, ganamos seguridad y eficacia operativa ya que aquí se aprecia, con hecho, la prioridad que es para el Consorcio dotar de medios materiales al personal para garantizar su integridad y la rapidez en los rescates” de manera que “es un orgullo para Jerez, y también como miembros del Consorcio que somos, la adquisición de estas cámaras térmicas que permiten localizar el foco del incendio, detectar </w:t>
      </w:r>
      <w:r w:rsidRPr="00182A88">
        <w:rPr>
          <w:rFonts w:ascii="Arial Narrow" w:hAnsi="Arial Narrow" w:cs="Arial"/>
          <w:sz w:val="26"/>
          <w:szCs w:val="26"/>
        </w:rPr>
        <w:lastRenderedPageBreak/>
        <w:t>posibles reactivaciones y, fundamentalmente, localizar víctimas con mayor rapidez, aumentando la seguridad de los propios bomberos”.</w:t>
      </w:r>
    </w:p>
    <w:p w:rsidR="00182A88" w:rsidRPr="00182A88" w:rsidRDefault="00182A88" w:rsidP="00182A88">
      <w:pPr>
        <w:jc w:val="both"/>
        <w:rPr>
          <w:rFonts w:ascii="Arial Narrow" w:hAnsi="Arial Narrow" w:cs="Arial"/>
          <w:sz w:val="26"/>
          <w:szCs w:val="26"/>
        </w:rPr>
      </w:pPr>
      <w:r w:rsidRPr="00182A88">
        <w:rPr>
          <w:rFonts w:ascii="Arial Narrow" w:hAnsi="Arial Narrow" w:cs="Arial"/>
          <w:sz w:val="26"/>
          <w:szCs w:val="26"/>
        </w:rPr>
        <w:t xml:space="preserve"> </w:t>
      </w:r>
    </w:p>
    <w:p w:rsidR="00182A88" w:rsidRDefault="00182A88" w:rsidP="00182A88">
      <w:pPr>
        <w:jc w:val="both"/>
        <w:rPr>
          <w:rFonts w:ascii="Arial Narrow" w:hAnsi="Arial Narrow" w:cs="Arial"/>
          <w:sz w:val="26"/>
          <w:szCs w:val="26"/>
        </w:rPr>
      </w:pPr>
      <w:r w:rsidRPr="00182A88">
        <w:rPr>
          <w:rFonts w:ascii="Arial Narrow" w:hAnsi="Arial Narrow" w:cs="Arial"/>
          <w:sz w:val="26"/>
          <w:szCs w:val="26"/>
        </w:rPr>
        <w:t xml:space="preserve">Martínez hizo mención a la tragedia del terremoto en Venezuela subrayando que “la inversión en tecnología no es algo ‘baladí’ ya que facilita y acelera los rescates, y salva vidas” y reconoció el alto nivel de preparación de los bomberos del parque de Jerez y de la provincia, así como su solidaridad manifiesta. </w:t>
      </w:r>
    </w:p>
    <w:p w:rsidR="00182A88" w:rsidRDefault="00182A88" w:rsidP="00182A88">
      <w:pPr>
        <w:jc w:val="both"/>
        <w:rPr>
          <w:rFonts w:ascii="Arial Narrow" w:hAnsi="Arial Narrow" w:cs="Arial"/>
          <w:sz w:val="26"/>
          <w:szCs w:val="26"/>
        </w:rPr>
      </w:pPr>
    </w:p>
    <w:p w:rsidR="00182A88" w:rsidRPr="00182A88" w:rsidRDefault="00182A88" w:rsidP="00182A88">
      <w:pPr>
        <w:jc w:val="both"/>
        <w:rPr>
          <w:rFonts w:ascii="Arial Narrow" w:hAnsi="Arial Narrow" w:cs="Arial"/>
          <w:sz w:val="26"/>
          <w:szCs w:val="26"/>
        </w:rPr>
      </w:pPr>
      <w:r w:rsidRPr="00182A88">
        <w:rPr>
          <w:rFonts w:ascii="Arial Narrow" w:hAnsi="Arial Narrow" w:cs="Arial"/>
          <w:sz w:val="26"/>
          <w:szCs w:val="26"/>
        </w:rPr>
        <w:t xml:space="preserve">Igualmente, trasladó el agradecimiento de la alcaldesa, María José García-Pelayo, a su entrega y valor. “A su alta preparación académica y física, así como el compromiso indiscutible de los bomberos del Consorcio, se suma la mejora continua de medios que tenemos como objetivo en nuestra acción de gobierno”, y recordó que esta entrega de material se suma a otras recientes, como la adquisición de camiones y un </w:t>
      </w:r>
      <w:proofErr w:type="spellStart"/>
      <w:r w:rsidRPr="00182A88">
        <w:rPr>
          <w:rFonts w:ascii="Arial Narrow" w:hAnsi="Arial Narrow" w:cs="Arial"/>
          <w:sz w:val="26"/>
          <w:szCs w:val="26"/>
        </w:rPr>
        <w:t>autoescala</w:t>
      </w:r>
      <w:proofErr w:type="spellEnd"/>
      <w:r w:rsidRPr="00182A88">
        <w:rPr>
          <w:rFonts w:ascii="Arial Narrow" w:hAnsi="Arial Narrow" w:cs="Arial"/>
          <w:sz w:val="26"/>
          <w:szCs w:val="26"/>
        </w:rPr>
        <w:t>, formando parte de un plan integral de optimización del servicio.</w:t>
      </w:r>
    </w:p>
    <w:p w:rsidR="00182A88" w:rsidRPr="00182A88" w:rsidRDefault="00182A88" w:rsidP="00182A88">
      <w:pPr>
        <w:jc w:val="both"/>
        <w:rPr>
          <w:rFonts w:ascii="Arial Narrow" w:hAnsi="Arial Narrow" w:cs="Arial"/>
          <w:sz w:val="26"/>
          <w:szCs w:val="26"/>
        </w:rPr>
      </w:pPr>
    </w:p>
    <w:p w:rsidR="00182A88" w:rsidRPr="00182A88" w:rsidRDefault="00182A88" w:rsidP="00182A88">
      <w:pPr>
        <w:jc w:val="both"/>
        <w:rPr>
          <w:rFonts w:ascii="Arial Narrow" w:hAnsi="Arial Narrow" w:cs="Arial"/>
          <w:sz w:val="26"/>
          <w:szCs w:val="26"/>
        </w:rPr>
      </w:pPr>
      <w:r w:rsidRPr="00182A88">
        <w:rPr>
          <w:rFonts w:ascii="Arial Narrow" w:hAnsi="Arial Narrow" w:cs="Arial"/>
          <w:sz w:val="26"/>
          <w:szCs w:val="26"/>
        </w:rPr>
        <w:t>El presidente del Consorcio, José Ortiz, destacó que esta incorporación “supone una mejora directa en la seguridad de nuestros bomberos y en la atención que prestamos a la ciudadanía”. Ortiz ha subrayado que “la tecnología es una aliada imprescindible en las emergencias, porque permite tomar decisiones más rápidas y precisas en escenarios complejos, especialmente cuando el humo, la oscuridad o la temperatura dificultan el trabajo de los equipos”.</w:t>
      </w:r>
    </w:p>
    <w:p w:rsidR="00182A88" w:rsidRPr="00182A88" w:rsidRDefault="00182A88" w:rsidP="00182A88">
      <w:pPr>
        <w:jc w:val="both"/>
        <w:rPr>
          <w:rFonts w:ascii="Arial Narrow" w:hAnsi="Arial Narrow" w:cs="Arial"/>
          <w:sz w:val="26"/>
          <w:szCs w:val="26"/>
        </w:rPr>
      </w:pPr>
    </w:p>
    <w:p w:rsidR="00182A88" w:rsidRPr="00182A88" w:rsidRDefault="00182A88" w:rsidP="00182A88">
      <w:pPr>
        <w:jc w:val="both"/>
        <w:rPr>
          <w:rFonts w:ascii="Arial Narrow" w:hAnsi="Arial Narrow" w:cs="Arial"/>
          <w:sz w:val="26"/>
          <w:szCs w:val="26"/>
        </w:rPr>
      </w:pPr>
      <w:r w:rsidRPr="00182A88">
        <w:rPr>
          <w:rFonts w:ascii="Arial Narrow" w:hAnsi="Arial Narrow" w:cs="Arial"/>
          <w:sz w:val="26"/>
          <w:szCs w:val="26"/>
        </w:rPr>
        <w:t>Ortiz señaló, además, que “esta inversión responde al compromiso del Consorcio con la modernización permanente del servicio público de emergencias, la protección de los profesionales y la mejora de la respuesta ante cualquier incidencia en la provincia”. “Dotar a los parques de herramientas avanzadas es invertir en prevención, en eficacia operativa y, sobre todo, en seguridad para la ciudadanía”, añadió, para finalizar asegurando que, “con esta incorporación, el Consorcio avanza en la homogeneización de los recursos disponibles en la provincia y refuerza la capacidad de sus efectivos para actuar con mayor precisión, rapidez y seguridad”.</w:t>
      </w:r>
    </w:p>
    <w:p w:rsidR="00182A88" w:rsidRPr="00182A88" w:rsidRDefault="00182A88" w:rsidP="00182A88">
      <w:pPr>
        <w:jc w:val="both"/>
        <w:rPr>
          <w:rFonts w:ascii="Arial Narrow" w:hAnsi="Arial Narrow" w:cs="Arial"/>
          <w:sz w:val="26"/>
          <w:szCs w:val="26"/>
        </w:rPr>
      </w:pPr>
    </w:p>
    <w:p w:rsidR="00182A88" w:rsidRPr="00182A88" w:rsidRDefault="00182A88" w:rsidP="00182A88">
      <w:pPr>
        <w:jc w:val="both"/>
        <w:rPr>
          <w:rFonts w:ascii="Arial Narrow" w:hAnsi="Arial Narrow" w:cs="Arial"/>
          <w:sz w:val="26"/>
          <w:szCs w:val="26"/>
        </w:rPr>
      </w:pPr>
      <w:bookmarkStart w:id="0" w:name="_GoBack"/>
      <w:bookmarkEnd w:id="0"/>
      <w:r w:rsidRPr="00182A88">
        <w:rPr>
          <w:rFonts w:ascii="Arial Narrow" w:hAnsi="Arial Narrow" w:cs="Arial"/>
          <w:sz w:val="26"/>
          <w:szCs w:val="26"/>
        </w:rPr>
        <w:t xml:space="preserve">También intervino el responsable de mantenimiento y formación del CBPC, Enrique Vargas, que destacó la importancia de estos equipos de intervención, que era necesario renovar, ya que en intervenciones en las que hay que localizar focos de incendios, víctimas, fugas de gas o focos de calor en elementos estructurales, especialmente con presencia de humo o nula visibilidad, “estas cámaras son nuestros ojos y nuestra guía para garantizar la eficacia de la actuación así como la seguridad del personal”. </w:t>
      </w:r>
    </w:p>
    <w:p w:rsidR="00182A88" w:rsidRPr="00182A88" w:rsidRDefault="00182A88" w:rsidP="00182A88">
      <w:pPr>
        <w:jc w:val="both"/>
        <w:rPr>
          <w:rFonts w:ascii="Arial Narrow" w:hAnsi="Arial Narrow" w:cs="Arial"/>
          <w:sz w:val="26"/>
          <w:szCs w:val="26"/>
        </w:rPr>
      </w:pPr>
    </w:p>
    <w:p w:rsidR="00182A88" w:rsidRPr="00182A88" w:rsidRDefault="00182A88" w:rsidP="00182A88">
      <w:pPr>
        <w:jc w:val="both"/>
        <w:rPr>
          <w:rFonts w:ascii="Arial Narrow" w:hAnsi="Arial Narrow" w:cs="Arial"/>
          <w:color w:val="000000" w:themeColor="text1"/>
          <w:sz w:val="26"/>
          <w:szCs w:val="26"/>
        </w:rPr>
      </w:pPr>
      <w:r w:rsidRPr="00182A88">
        <w:rPr>
          <w:rFonts w:ascii="Arial Narrow" w:hAnsi="Arial Narrow" w:cs="Arial"/>
          <w:sz w:val="26"/>
          <w:szCs w:val="26"/>
        </w:rPr>
        <w:t xml:space="preserve">La distribución del nuevo material permitirá reforzar los parques de Cádiz, San Fernando, Chiclana, Medina, Tres Caminos, </w:t>
      </w:r>
      <w:proofErr w:type="spellStart"/>
      <w:r w:rsidRPr="00182A88">
        <w:rPr>
          <w:rFonts w:ascii="Arial Narrow" w:hAnsi="Arial Narrow" w:cs="Arial"/>
          <w:sz w:val="26"/>
          <w:szCs w:val="26"/>
        </w:rPr>
        <w:t>Conil</w:t>
      </w:r>
      <w:proofErr w:type="spellEnd"/>
      <w:r w:rsidRPr="00182A88">
        <w:rPr>
          <w:rFonts w:ascii="Arial Narrow" w:hAnsi="Arial Narrow" w:cs="Arial"/>
          <w:sz w:val="26"/>
          <w:szCs w:val="26"/>
        </w:rPr>
        <w:t xml:space="preserve">, </w:t>
      </w:r>
      <w:proofErr w:type="spellStart"/>
      <w:r w:rsidRPr="00182A88">
        <w:rPr>
          <w:rFonts w:ascii="Arial Narrow" w:hAnsi="Arial Narrow" w:cs="Arial"/>
          <w:sz w:val="26"/>
          <w:szCs w:val="26"/>
        </w:rPr>
        <w:t>Benalup</w:t>
      </w:r>
      <w:proofErr w:type="spellEnd"/>
      <w:r w:rsidRPr="00182A88">
        <w:rPr>
          <w:rFonts w:ascii="Arial Narrow" w:hAnsi="Arial Narrow" w:cs="Arial"/>
          <w:sz w:val="26"/>
          <w:szCs w:val="26"/>
        </w:rPr>
        <w:t xml:space="preserve">, Algeciras, Los Barrios, La Línea, Jimena, Tarifa, San Roque, Jerez, El Puerto </w:t>
      </w:r>
      <w:r w:rsidRPr="00182A88">
        <w:rPr>
          <w:rFonts w:ascii="Arial Narrow" w:hAnsi="Arial Narrow" w:cs="Arial"/>
          <w:color w:val="000000" w:themeColor="text1"/>
          <w:sz w:val="26"/>
          <w:szCs w:val="26"/>
        </w:rPr>
        <w:t xml:space="preserve">de Santa María, Sanlúcar, Arcos, </w:t>
      </w:r>
      <w:proofErr w:type="spellStart"/>
      <w:r w:rsidRPr="00182A88">
        <w:rPr>
          <w:rFonts w:ascii="Arial Narrow" w:hAnsi="Arial Narrow" w:cs="Arial"/>
          <w:color w:val="000000" w:themeColor="text1"/>
          <w:sz w:val="26"/>
          <w:szCs w:val="26"/>
        </w:rPr>
        <w:t>Ubrique</w:t>
      </w:r>
      <w:proofErr w:type="spellEnd"/>
      <w:r w:rsidRPr="00182A88">
        <w:rPr>
          <w:rFonts w:ascii="Arial Narrow" w:hAnsi="Arial Narrow" w:cs="Arial"/>
          <w:color w:val="000000" w:themeColor="text1"/>
          <w:sz w:val="26"/>
          <w:szCs w:val="26"/>
        </w:rPr>
        <w:t xml:space="preserve">, </w:t>
      </w:r>
      <w:proofErr w:type="spellStart"/>
      <w:r w:rsidRPr="00182A88">
        <w:rPr>
          <w:rFonts w:ascii="Arial Narrow" w:hAnsi="Arial Narrow" w:cs="Arial"/>
          <w:color w:val="000000" w:themeColor="text1"/>
          <w:sz w:val="26"/>
          <w:szCs w:val="26"/>
        </w:rPr>
        <w:t>Villamartín</w:t>
      </w:r>
      <w:proofErr w:type="spellEnd"/>
      <w:r w:rsidRPr="00182A88">
        <w:rPr>
          <w:rFonts w:ascii="Arial Narrow" w:hAnsi="Arial Narrow" w:cs="Arial"/>
          <w:color w:val="000000" w:themeColor="text1"/>
          <w:sz w:val="26"/>
          <w:szCs w:val="26"/>
        </w:rPr>
        <w:t xml:space="preserve"> y Olvera. Los parques de Cádiz, Algeciras y Jerez contarán con cuatro cámaras térmicas cada uno al sumar las nuevas unidades a las ya existentes, mientras que La Línea y El </w:t>
      </w:r>
      <w:r w:rsidRPr="00182A88">
        <w:rPr>
          <w:rFonts w:ascii="Arial Narrow" w:hAnsi="Arial Narrow" w:cs="Arial"/>
          <w:color w:val="000000" w:themeColor="text1"/>
          <w:sz w:val="26"/>
          <w:szCs w:val="26"/>
        </w:rPr>
        <w:lastRenderedPageBreak/>
        <w:t xml:space="preserve">Puerto, San Fernando, Chiclana, Sanlúcar y </w:t>
      </w:r>
      <w:proofErr w:type="spellStart"/>
      <w:r w:rsidRPr="00182A88">
        <w:rPr>
          <w:rFonts w:ascii="Arial Narrow" w:hAnsi="Arial Narrow" w:cs="Arial"/>
          <w:color w:val="000000" w:themeColor="text1"/>
          <w:sz w:val="26"/>
          <w:szCs w:val="26"/>
        </w:rPr>
        <w:t>Ubrique</w:t>
      </w:r>
      <w:proofErr w:type="spellEnd"/>
      <w:r w:rsidRPr="00182A88">
        <w:rPr>
          <w:rFonts w:ascii="Arial Narrow" w:hAnsi="Arial Narrow" w:cs="Arial"/>
          <w:color w:val="000000" w:themeColor="text1"/>
          <w:sz w:val="26"/>
          <w:szCs w:val="26"/>
        </w:rPr>
        <w:t xml:space="preserve"> dispondrán de dos dispositivos cada uno.</w:t>
      </w:r>
    </w:p>
    <w:p w:rsidR="00182A88" w:rsidRPr="00182A88" w:rsidRDefault="00182A88" w:rsidP="00182A88">
      <w:pPr>
        <w:jc w:val="both"/>
        <w:rPr>
          <w:rFonts w:ascii="Arial Narrow" w:hAnsi="Arial Narrow" w:cs="Arial"/>
          <w:sz w:val="26"/>
          <w:szCs w:val="26"/>
        </w:rPr>
      </w:pPr>
    </w:p>
    <w:p w:rsidR="00182A88" w:rsidRPr="00182A88" w:rsidRDefault="00182A88" w:rsidP="00182A88">
      <w:pPr>
        <w:jc w:val="both"/>
        <w:rPr>
          <w:rFonts w:ascii="Arial Narrow" w:hAnsi="Arial Narrow" w:cs="Arial"/>
          <w:sz w:val="26"/>
          <w:szCs w:val="26"/>
        </w:rPr>
      </w:pPr>
      <w:r w:rsidRPr="00182A88">
        <w:rPr>
          <w:rFonts w:ascii="Arial Narrow" w:hAnsi="Arial Narrow" w:cs="Arial"/>
          <w:sz w:val="26"/>
          <w:szCs w:val="26"/>
        </w:rPr>
        <w:t xml:space="preserve">A la presentación de este nuevo equipamiento también asistió la intendente-jefa de las zonas Campiña y Sierra, Mª Jesús Palacios, el jefe del parque de Jerez, José Manuel </w:t>
      </w:r>
      <w:proofErr w:type="spellStart"/>
      <w:r w:rsidRPr="00182A88">
        <w:rPr>
          <w:rFonts w:ascii="Arial Narrow" w:hAnsi="Arial Narrow" w:cs="Arial"/>
          <w:sz w:val="26"/>
          <w:szCs w:val="26"/>
        </w:rPr>
        <w:t>Rosso</w:t>
      </w:r>
      <w:proofErr w:type="spellEnd"/>
      <w:r w:rsidRPr="00182A88">
        <w:rPr>
          <w:rFonts w:ascii="Arial Narrow" w:hAnsi="Arial Narrow" w:cs="Arial"/>
          <w:sz w:val="26"/>
          <w:szCs w:val="26"/>
        </w:rPr>
        <w:t>, y otros mandos y bomberos de la zona.</w:t>
      </w:r>
    </w:p>
    <w:p w:rsidR="007D558C" w:rsidRPr="00182A88" w:rsidRDefault="007D558C" w:rsidP="00182A88">
      <w:pPr>
        <w:jc w:val="both"/>
        <w:rPr>
          <w:rFonts w:ascii="Arial Narrow" w:hAnsi="Arial Narrow"/>
          <w:sz w:val="26"/>
          <w:szCs w:val="26"/>
        </w:rPr>
      </w:pPr>
    </w:p>
    <w:sectPr w:rsidR="007D558C" w:rsidRPr="00182A88">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D75" w:rsidRDefault="00280772">
      <w:r>
        <w:separator/>
      </w:r>
    </w:p>
  </w:endnote>
  <w:endnote w:type="continuationSeparator" w:id="0">
    <w:p w:rsidR="00155D75" w:rsidRDefault="0028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D75" w:rsidRDefault="00280772">
      <w:r>
        <w:separator/>
      </w:r>
    </w:p>
  </w:footnote>
  <w:footnote w:type="continuationSeparator" w:id="0">
    <w:p w:rsidR="00155D75" w:rsidRDefault="00280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8C" w:rsidRDefault="0028077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0" r="-4"/>
                  <a:stretch>
                    <a:fillRect/>
                  </a:stretch>
                </pic:blipFill>
                <pic:spPr bwMode="auto">
                  <a:xfrm>
                    <a:off x="0" y="0"/>
                    <a:ext cx="3593465" cy="816610"/>
                  </a:xfrm>
                  <a:prstGeom prst="rect">
                    <a:avLst/>
                  </a:prstGeom>
                </pic:spPr>
              </pic:pic>
            </a:graphicData>
          </a:graphic>
        </wp:inline>
      </w:drawing>
    </w:r>
  </w:p>
  <w:p w:rsidR="007D558C" w:rsidRDefault="007D55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8C"/>
    <w:rsid w:val="00155D75"/>
    <w:rsid w:val="00182A88"/>
    <w:rsid w:val="00280772"/>
    <w:rsid w:val="002D35AD"/>
    <w:rsid w:val="007D558C"/>
    <w:rsid w:val="00D10E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3E5C3-2DBC-4A14-9B90-9BF8A684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1">
    <w:name w:val="caption1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898</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2026-03-17T12:02:00Z</cp:lastPrinted>
  <dcterms:created xsi:type="dcterms:W3CDTF">2026-06-29T13:49:00Z</dcterms:created>
  <dcterms:modified xsi:type="dcterms:W3CDTF">2026-06-29T13:55:00Z</dcterms:modified>
  <dc:language>es-ES</dc:language>
</cp:coreProperties>
</file>