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6C" w:rsidRDefault="000B4FE4">
      <w:r>
        <w:rPr>
          <w:rFonts w:ascii="Arial Narrow" w:eastAsia="Times New Roman" w:hAnsi="Arial Narrow"/>
          <w:b/>
          <w:bCs/>
          <w:color w:val="000000"/>
          <w:sz w:val="40"/>
          <w:szCs w:val="26"/>
          <w:lang w:eastAsia="es-ES"/>
        </w:rPr>
        <w:t xml:space="preserve">La alcaldesa y los rectores de la UCA y la UNIA presentan los Cursos de Verano que se celebrarán del 15 al 23 de septiembre </w:t>
      </w:r>
      <w:r>
        <w:rPr>
          <w:rFonts w:ascii="Arial Narrow" w:eastAsia="Arial" w:hAnsi="Arial Narrow" w:cs="Arial Narrow"/>
          <w:b/>
          <w:bCs/>
          <w:color w:val="000000"/>
          <w:sz w:val="40"/>
          <w:szCs w:val="40"/>
          <w:lang w:eastAsia="es-ES_tradnl"/>
        </w:rPr>
        <w:t xml:space="preserve">en el Conjunto Monumental del Alcázar </w:t>
      </w:r>
    </w:p>
    <w:p w:rsidR="0076456C" w:rsidRDefault="0076456C">
      <w:pPr>
        <w:jc w:val="both"/>
        <w:rPr>
          <w:rFonts w:eastAsia="Arial" w:cs="Arial Narrow"/>
          <w:b/>
          <w:bCs/>
          <w:sz w:val="40"/>
          <w:szCs w:val="40"/>
          <w:lang w:eastAsia="es-ES_tradnl"/>
        </w:rPr>
      </w:pPr>
    </w:p>
    <w:p w:rsidR="0076456C" w:rsidRDefault="000B4FE4">
      <w:pPr>
        <w:rPr>
          <w:rFonts w:ascii="Arial Narrow" w:hAnsi="Arial Narrow"/>
        </w:rPr>
      </w:pPr>
      <w:r>
        <w:rPr>
          <w:rFonts w:ascii="Arial Narrow" w:eastAsia="Times New Roman" w:hAnsi="Arial Narrow"/>
          <w:sz w:val="36"/>
          <w:szCs w:val="36"/>
          <w:lang w:eastAsia="es-ES"/>
        </w:rPr>
        <w:t xml:space="preserve">García-Pelayo destaca la sintonía entre una programación que  contempla Historia, </w:t>
      </w:r>
      <w:r>
        <w:rPr>
          <w:rFonts w:ascii="Arial Narrow" w:eastAsia="Times New Roman" w:hAnsi="Arial Narrow"/>
          <w:sz w:val="36"/>
          <w:szCs w:val="36"/>
          <w:lang w:eastAsia="es-ES"/>
        </w:rPr>
        <w:t>Gastronomía, Turismo, los vinos del marco y el caballo de pura raza española y el modelo de ciudad por el que apuesta el G</w:t>
      </w:r>
      <w:r>
        <w:rPr>
          <w:rFonts w:ascii="Arial Narrow" w:eastAsia="Times New Roman" w:hAnsi="Arial Narrow"/>
          <w:sz w:val="36"/>
          <w:szCs w:val="36"/>
          <w:lang w:eastAsia="es-ES"/>
        </w:rPr>
        <w:t>obierno municipal</w:t>
      </w:r>
    </w:p>
    <w:p w:rsidR="0076456C" w:rsidRDefault="0076456C">
      <w:pPr>
        <w:rPr>
          <w:rFonts w:ascii="Arial Narrow" w:hAnsi="Arial Narrow"/>
        </w:rPr>
      </w:pPr>
    </w:p>
    <w:p w:rsidR="000B4FE4" w:rsidRDefault="000B4FE4">
      <w:pPr>
        <w:spacing w:beforeAutospacing="1" w:afterAutospacing="1"/>
        <w:jc w:val="both"/>
      </w:pPr>
      <w:r>
        <w:rPr>
          <w:rFonts w:ascii="Arial Narrow" w:eastAsia="Times New Roman" w:hAnsi="Arial Narrow"/>
          <w:b/>
          <w:sz w:val="26"/>
          <w:szCs w:val="26"/>
          <w:lang w:eastAsia="es-ES"/>
        </w:rPr>
        <w:t>1 de julio de 2026.</w:t>
      </w:r>
      <w:r>
        <w:rPr>
          <w:rFonts w:ascii="Arial Narrow" w:eastAsia="Times New Roman" w:hAnsi="Arial Narrow"/>
          <w:sz w:val="26"/>
          <w:szCs w:val="26"/>
          <w:lang w:eastAsia="es-ES"/>
        </w:rPr>
        <w:t xml:space="preserve"> La segunda edición de los Cursos Universitarios de Verano en Jerez 2026 tendrán lugar del 15 al</w:t>
      </w:r>
      <w:r>
        <w:rPr>
          <w:rFonts w:ascii="Arial Narrow" w:eastAsia="Times New Roman" w:hAnsi="Arial Narrow"/>
          <w:sz w:val="26"/>
          <w:szCs w:val="26"/>
          <w:lang w:eastAsia="es-ES"/>
        </w:rPr>
        <w:t xml:space="preserve"> 23 de septiembre en el Conjunto Monumental del Alcázar y han sido presentados </w:t>
      </w:r>
      <w:r>
        <w:rPr>
          <w:rFonts w:ascii="Arial Narrow" w:eastAsia="Times New Roman" w:hAnsi="Arial Narrow"/>
          <w:sz w:val="26"/>
          <w:szCs w:val="26"/>
          <w:lang w:eastAsia="es-ES"/>
        </w:rPr>
        <w:t xml:space="preserve">en el Salón Noble del Ayuntamiento por parte de la alcaldesa de Jerez, María José García-Pelayo, </w:t>
      </w:r>
      <w:r>
        <w:rPr>
          <w:rFonts w:ascii="Arial Narrow" w:eastAsia="Times New Roman" w:hAnsi="Arial Narrow"/>
          <w:sz w:val="26"/>
          <w:szCs w:val="26"/>
          <w:lang w:eastAsia="es-ES"/>
        </w:rPr>
        <w:t xml:space="preserve">y de los rectores de la </w:t>
      </w:r>
      <w:r>
        <w:rPr>
          <w:rStyle w:val="Textoennegrita"/>
          <w:rFonts w:ascii="Arial Narrow" w:eastAsia="Arial" w:hAnsi="Arial Narrow" w:cs="Arial Narrow"/>
          <w:b w:val="0"/>
          <w:bCs w:val="0"/>
          <w:sz w:val="26"/>
          <w:szCs w:val="26"/>
          <w:lang w:eastAsia="es-ES_tradnl"/>
        </w:rPr>
        <w:t xml:space="preserve">Universidad Internacional de Andalucía (UNIA), José Ignacio García, y de la Universidad de Cádiz (UCA), Casimiro </w:t>
      </w:r>
      <w:proofErr w:type="spellStart"/>
      <w:r>
        <w:rPr>
          <w:rStyle w:val="Textoennegrita"/>
          <w:rFonts w:ascii="Arial Narrow" w:eastAsia="Arial" w:hAnsi="Arial Narrow" w:cs="Arial Narrow"/>
          <w:b w:val="0"/>
          <w:bCs w:val="0"/>
          <w:sz w:val="26"/>
          <w:szCs w:val="26"/>
          <w:lang w:eastAsia="es-ES_tradnl"/>
        </w:rPr>
        <w:t>Mantell.</w:t>
      </w:r>
      <w:proofErr w:type="spellEnd"/>
    </w:p>
    <w:p w:rsidR="000B4FE4" w:rsidRDefault="000B4FE4">
      <w:pPr>
        <w:spacing w:beforeAutospacing="1" w:afterAutospacing="1"/>
        <w:jc w:val="both"/>
        <w:rPr>
          <w:rFonts w:ascii="Arial Narrow" w:eastAsia="Times New Roman" w:hAnsi="Arial Narrow"/>
          <w:sz w:val="26"/>
          <w:szCs w:val="26"/>
          <w:lang w:eastAsia="es-ES"/>
        </w:rPr>
      </w:pPr>
      <w:r>
        <w:rPr>
          <w:rFonts w:ascii="Arial Narrow" w:eastAsia="Times New Roman" w:hAnsi="Arial Narrow"/>
          <w:sz w:val="26"/>
          <w:szCs w:val="26"/>
          <w:lang w:eastAsia="es-ES"/>
        </w:rPr>
        <w:t>En el acto han estado presentes</w:t>
      </w:r>
      <w:r>
        <w:rPr>
          <w:rFonts w:ascii="Arial Narrow" w:eastAsia="Times New Roman" w:hAnsi="Arial Narrow"/>
          <w:sz w:val="26"/>
          <w:szCs w:val="26"/>
          <w:lang w:eastAsia="es-ES"/>
        </w:rPr>
        <w:t xml:space="preserve"> miembros del Gobierno municipal y </w:t>
      </w:r>
      <w:r>
        <w:rPr>
          <w:rFonts w:ascii="Arial Narrow" w:eastAsia="Times New Roman" w:hAnsi="Arial Narrow"/>
          <w:sz w:val="26"/>
          <w:szCs w:val="26"/>
          <w:lang w:eastAsia="es-ES"/>
        </w:rPr>
        <w:t>el delegado territorial de D</w:t>
      </w:r>
      <w:r>
        <w:rPr>
          <w:rFonts w:ascii="Arial Narrow" w:eastAsia="Times New Roman" w:hAnsi="Arial Narrow"/>
          <w:sz w:val="26"/>
          <w:szCs w:val="26"/>
          <w:lang w:eastAsia="es-ES"/>
        </w:rPr>
        <w:t>esarrollo Educativo, José Ángel Aparicio.</w:t>
      </w:r>
    </w:p>
    <w:p w:rsidR="0076456C" w:rsidRDefault="000B4FE4">
      <w:pPr>
        <w:spacing w:beforeAutospacing="1" w:afterAutospacing="1"/>
        <w:jc w:val="both"/>
      </w:pPr>
      <w:r>
        <w:rPr>
          <w:rStyle w:val="Textoennegrita"/>
          <w:rFonts w:ascii="Arial Narrow" w:eastAsia="Arial" w:hAnsi="Arial Narrow" w:cs="Arial Narrow"/>
          <w:b w:val="0"/>
          <w:bCs w:val="0"/>
          <w:sz w:val="26"/>
          <w:szCs w:val="26"/>
          <w:lang w:eastAsia="es-ES_tradnl"/>
        </w:rPr>
        <w:t>La alcaldesa ha resaltado la colaboración institucional desarroll</w:t>
      </w:r>
      <w:r>
        <w:rPr>
          <w:rStyle w:val="Textoennegrita"/>
          <w:rFonts w:ascii="Arial Narrow" w:eastAsia="Arial" w:hAnsi="Arial Narrow" w:cs="Arial Narrow"/>
          <w:b w:val="0"/>
          <w:bCs w:val="0"/>
          <w:sz w:val="26"/>
          <w:szCs w:val="26"/>
          <w:lang w:eastAsia="es-ES_tradnl"/>
        </w:rPr>
        <w:t xml:space="preserve">ada a tres bandas entre la UCA, la UNIA y el Ayuntamiento para materializar una oferta educativa que contempla la participación de 47 ponentes y ha subrayado el </w:t>
      </w:r>
      <w:r>
        <w:rPr>
          <w:rStyle w:val="Textoennegrita"/>
          <w:rFonts w:ascii="Arial Narrow" w:eastAsia="Arial" w:hAnsi="Arial Narrow" w:cs="Arial Narrow"/>
          <w:b w:val="0"/>
          <w:bCs w:val="0"/>
          <w:color w:val="242424"/>
          <w:sz w:val="26"/>
          <w:szCs w:val="26"/>
          <w:lang w:eastAsia="es-ES_tradnl"/>
        </w:rPr>
        <w:t>impacto transformador de esta iniciativa para la ciudad: "Jerez, sin duda, se va a convertir en</w:t>
      </w:r>
      <w:r>
        <w:rPr>
          <w:rStyle w:val="Textoennegrita"/>
          <w:rFonts w:ascii="Arial Narrow" w:eastAsia="Arial" w:hAnsi="Arial Narrow" w:cs="Arial Narrow"/>
          <w:b w:val="0"/>
          <w:bCs w:val="0"/>
          <w:color w:val="242424"/>
          <w:sz w:val="26"/>
          <w:szCs w:val="26"/>
          <w:lang w:eastAsia="es-ES_tradnl"/>
        </w:rPr>
        <w:t xml:space="preserve"> uno de los grandes focos universitarios, especialmente a lo largo del mes de septiembre. Lo cual nos revaloriza como ciudad universitaria". </w:t>
      </w:r>
    </w:p>
    <w:p w:rsidR="0076456C" w:rsidRDefault="000B4FE4">
      <w:pPr>
        <w:spacing w:beforeAutospacing="1" w:afterAutospacing="1"/>
        <w:jc w:val="both"/>
      </w:pPr>
      <w:r>
        <w:rPr>
          <w:rStyle w:val="Textoennegrita"/>
          <w:rFonts w:ascii="Arial Narrow" w:eastAsia="Arial" w:hAnsi="Arial Narrow" w:cs="Arial Narrow"/>
          <w:b w:val="0"/>
          <w:bCs w:val="0"/>
          <w:color w:val="242424"/>
          <w:sz w:val="26"/>
          <w:szCs w:val="26"/>
          <w:lang w:eastAsia="es-ES_tradnl"/>
        </w:rPr>
        <w:t xml:space="preserve">Al mismo tiempo, María José García-Pelayo ha destacado que </w:t>
      </w:r>
      <w:r>
        <w:rPr>
          <w:rStyle w:val="Textoennegrita"/>
          <w:rFonts w:ascii="Arial Narrow" w:eastAsia="Arial" w:hAnsi="Arial Narrow" w:cs="Arial Narrow"/>
          <w:b w:val="0"/>
          <w:bCs w:val="0"/>
          <w:color w:val="000000"/>
          <w:sz w:val="26"/>
          <w:szCs w:val="26"/>
          <w:lang w:eastAsia="es-ES_tradnl"/>
        </w:rPr>
        <w:t xml:space="preserve">“Jerez se vuelve a situar en el mapa universitario de </w:t>
      </w:r>
      <w:r>
        <w:rPr>
          <w:rStyle w:val="Textoennegrita"/>
          <w:rFonts w:ascii="Arial Narrow" w:eastAsia="Arial" w:hAnsi="Arial Narrow" w:cs="Arial Narrow"/>
          <w:b w:val="0"/>
          <w:bCs w:val="0"/>
          <w:color w:val="000000"/>
          <w:sz w:val="26"/>
          <w:szCs w:val="26"/>
          <w:lang w:eastAsia="es-ES_tradnl"/>
        </w:rPr>
        <w:t>verano con una programación que mira a nuestra identidad y también a nuestro futuro”, valorando muy especialmente que la programación académica que se ha planteado esté ligada al 'Plan Jerez'</w:t>
      </w:r>
      <w:r>
        <w:rPr>
          <w:rStyle w:val="Textoennegrita"/>
          <w:rFonts w:ascii="Arial Narrow" w:eastAsia="Arial" w:hAnsi="Arial Narrow" w:cs="Arial Narrow"/>
          <w:b w:val="0"/>
          <w:bCs w:val="0"/>
          <w:color w:val="000000"/>
          <w:sz w:val="26"/>
          <w:szCs w:val="26"/>
          <w:lang w:eastAsia="es-ES_tradnl"/>
        </w:rPr>
        <w:t xml:space="preserve"> con una temática variada centrada en la novela histórica, la ges</w:t>
      </w:r>
      <w:r>
        <w:rPr>
          <w:rStyle w:val="Textoennegrita"/>
          <w:rFonts w:ascii="Arial Narrow" w:eastAsia="Arial" w:hAnsi="Arial Narrow" w:cs="Arial Narrow"/>
          <w:b w:val="0"/>
          <w:bCs w:val="0"/>
          <w:color w:val="000000"/>
          <w:sz w:val="26"/>
          <w:szCs w:val="26"/>
          <w:lang w:eastAsia="es-ES_tradnl"/>
        </w:rPr>
        <w:t>tión turística inteligente y sostenible, la gastronomía, los vinos de pasto y el bienestar animal a través de la figura del caballo. “L</w:t>
      </w:r>
      <w:r>
        <w:rPr>
          <w:rStyle w:val="Textoennegrita"/>
          <w:rFonts w:ascii="Arial Narrow" w:eastAsia="Arial" w:hAnsi="Arial Narrow" w:cs="Arial Narrow"/>
          <w:b w:val="0"/>
          <w:bCs w:val="0"/>
          <w:color w:val="242424"/>
          <w:sz w:val="26"/>
          <w:szCs w:val="26"/>
          <w:lang w:eastAsia="es-ES_tradnl"/>
        </w:rPr>
        <w:t>os cursos de la Universidad de Verano no escapan a nuestro mensaje como ciudad, a nuestro ‘Proyecto Ciudad’. Evidentement</w:t>
      </w:r>
      <w:r>
        <w:rPr>
          <w:rStyle w:val="Textoennegrita"/>
          <w:rFonts w:ascii="Arial Narrow" w:eastAsia="Arial" w:hAnsi="Arial Narrow" w:cs="Arial Narrow"/>
          <w:b w:val="0"/>
          <w:bCs w:val="0"/>
          <w:color w:val="242424"/>
          <w:sz w:val="26"/>
          <w:szCs w:val="26"/>
          <w:lang w:eastAsia="es-ES_tradnl"/>
        </w:rPr>
        <w:t>e, somos este año Capital Española de la Gastronomía y tenemos que hacer un guiño a esa capitalidad, logrando que los cursos se sumen para fortalecerla y contarle al mundo que la gastronomía no solamente es cocinar o comer y disfrutar de ella, sino que tam</w:t>
      </w:r>
      <w:r>
        <w:rPr>
          <w:rStyle w:val="Textoennegrita"/>
          <w:rFonts w:ascii="Arial Narrow" w:eastAsia="Arial" w:hAnsi="Arial Narrow" w:cs="Arial Narrow"/>
          <w:b w:val="0"/>
          <w:bCs w:val="0"/>
          <w:color w:val="242424"/>
          <w:sz w:val="26"/>
          <w:szCs w:val="26"/>
          <w:lang w:eastAsia="es-ES_tradnl"/>
        </w:rPr>
        <w:t>bién hay que formarse y especializarse”, ha añadido la alcaldesa.</w:t>
      </w:r>
    </w:p>
    <w:p w:rsidR="0076456C" w:rsidRDefault="000B4FE4">
      <w:pPr>
        <w:jc w:val="both"/>
        <w:rPr>
          <w:rFonts w:ascii="Arial Narrow" w:hAnsi="Arial Narrow"/>
          <w:color w:val="242424"/>
          <w:sz w:val="26"/>
          <w:szCs w:val="26"/>
        </w:rPr>
      </w:pPr>
      <w:r>
        <w:rPr>
          <w:rStyle w:val="Textoennegrita"/>
          <w:rFonts w:ascii="Arial Narrow" w:eastAsia="Arial" w:hAnsi="Arial Narrow" w:cs="Arial Narrow"/>
          <w:b w:val="0"/>
          <w:bCs w:val="0"/>
          <w:color w:val="242424"/>
          <w:sz w:val="26"/>
          <w:szCs w:val="26"/>
          <w:lang w:eastAsia="es-ES_tradnl"/>
        </w:rPr>
        <w:lastRenderedPageBreak/>
        <w:t>Además, la regidora ha comentado que, durante estos ocho días de intensa actividad educativa, los cursos alcanzarán también espacios externos al Alcázar para favorecer su vertiente práctica,</w:t>
      </w:r>
      <w:r>
        <w:rPr>
          <w:rStyle w:val="Textoennegrita"/>
          <w:rFonts w:ascii="Arial Narrow" w:eastAsia="Arial" w:hAnsi="Arial Narrow" w:cs="Arial Narrow"/>
          <w:b w:val="0"/>
          <w:bCs w:val="0"/>
          <w:color w:val="242424"/>
          <w:sz w:val="26"/>
          <w:szCs w:val="26"/>
          <w:lang w:eastAsia="es-ES_tradnl"/>
        </w:rPr>
        <w:t xml:space="preserve"> como son las Bodegas Emilio Hidalgo, la Escuela Andaluza de Arte Ecuestre, el Viñedo San Cayetano y Bodegas Luis Pérez.</w:t>
      </w:r>
    </w:p>
    <w:p w:rsidR="0076456C" w:rsidRDefault="000B4FE4">
      <w:pPr>
        <w:spacing w:beforeAutospacing="1" w:afterAutospacing="1"/>
        <w:jc w:val="both"/>
      </w:pPr>
      <w:r>
        <w:rPr>
          <w:rStyle w:val="Textoennegrita"/>
          <w:rFonts w:ascii="Arial Narrow" w:eastAsia="Arial" w:hAnsi="Arial Narrow" w:cs="Arial Narrow"/>
          <w:b w:val="0"/>
          <w:bCs w:val="0"/>
          <w:color w:val="000000"/>
          <w:sz w:val="26"/>
          <w:szCs w:val="26"/>
          <w:lang w:eastAsia="es-ES_tradnl"/>
        </w:rPr>
        <w:t xml:space="preserve">Por su parte, el rector de la Universidad de Cádiz, </w:t>
      </w:r>
      <w:r>
        <w:rPr>
          <w:rStyle w:val="Textoennegrita"/>
          <w:rFonts w:ascii="Arial Narrow" w:eastAsia="Arial" w:hAnsi="Arial Narrow" w:cs="Arial Narrow"/>
          <w:b w:val="0"/>
          <w:bCs w:val="0"/>
          <w:sz w:val="26"/>
          <w:szCs w:val="26"/>
          <w:lang w:eastAsia="es-ES_tradnl"/>
        </w:rPr>
        <w:t xml:space="preserve">Casimiro </w:t>
      </w:r>
      <w:proofErr w:type="spellStart"/>
      <w:r>
        <w:rPr>
          <w:rStyle w:val="Textoennegrita"/>
          <w:rFonts w:ascii="Arial Narrow" w:eastAsia="Arial" w:hAnsi="Arial Narrow" w:cs="Arial Narrow"/>
          <w:b w:val="0"/>
          <w:bCs w:val="0"/>
          <w:sz w:val="26"/>
          <w:szCs w:val="26"/>
          <w:lang w:eastAsia="es-ES_tradnl"/>
        </w:rPr>
        <w:t>Mantell</w:t>
      </w:r>
      <w:proofErr w:type="spellEnd"/>
      <w:r>
        <w:rPr>
          <w:rStyle w:val="Textoennegrita"/>
          <w:rFonts w:ascii="Arial Narrow" w:eastAsia="Arial" w:hAnsi="Arial Narrow" w:cs="Arial Narrow"/>
          <w:b w:val="0"/>
          <w:bCs w:val="0"/>
          <w:sz w:val="26"/>
          <w:szCs w:val="26"/>
          <w:lang w:eastAsia="es-ES_tradnl"/>
        </w:rPr>
        <w:t>,</w:t>
      </w:r>
      <w:r>
        <w:rPr>
          <w:rStyle w:val="Textoennegrita"/>
          <w:rFonts w:ascii="Arial Narrow" w:eastAsia="Arial" w:hAnsi="Arial Narrow" w:cs="Arial Narrow"/>
          <w:b w:val="0"/>
          <w:bCs w:val="0"/>
          <w:color w:val="000000"/>
          <w:sz w:val="26"/>
          <w:szCs w:val="26"/>
          <w:lang w:eastAsia="es-ES_tradnl"/>
        </w:rPr>
        <w:t xml:space="preserve"> </w:t>
      </w:r>
      <w:r>
        <w:rPr>
          <w:rStyle w:val="Textoennegrita"/>
          <w:rFonts w:ascii="Arial Narrow" w:eastAsia="Arial" w:hAnsi="Arial Narrow" w:cs="Arial Narrow"/>
          <w:b w:val="0"/>
          <w:bCs w:val="0"/>
          <w:color w:val="242424"/>
          <w:sz w:val="26"/>
          <w:szCs w:val="26"/>
          <w:lang w:eastAsia="es-ES_tradnl"/>
        </w:rPr>
        <w:t xml:space="preserve">ha mostrado su satisfacción por la idoneidad de las fechas elegidas y ha recalcado </w:t>
      </w:r>
      <w:r>
        <w:rPr>
          <w:rStyle w:val="Textoennegrita"/>
          <w:rFonts w:ascii="Arial Narrow" w:eastAsia="Arial" w:hAnsi="Arial Narrow" w:cs="Arial Narrow"/>
          <w:b w:val="0"/>
          <w:bCs w:val="0"/>
          <w:color w:val="242424"/>
          <w:sz w:val="26"/>
          <w:szCs w:val="26"/>
          <w:lang w:eastAsia="es-ES_tradnl"/>
        </w:rPr>
        <w:t xml:space="preserve">que “la mentalidad de estos cursos refleja una universidad que no cierra en verano, sino que se mantiene abierta durante todo el año”, invitando a </w:t>
      </w:r>
      <w:r>
        <w:rPr>
          <w:rFonts w:ascii="Arial Narrow" w:hAnsi="Arial Narrow"/>
          <w:color w:val="242424"/>
          <w:sz w:val="26"/>
          <w:szCs w:val="26"/>
        </w:rPr>
        <w:t>la ciudadanía y a los visitantes a matricularse con “el objetivo es que esto llegue a ser algo habitual, ruti</w:t>
      </w:r>
      <w:r>
        <w:rPr>
          <w:rFonts w:ascii="Arial Narrow" w:hAnsi="Arial Narrow"/>
          <w:color w:val="242424"/>
          <w:sz w:val="26"/>
          <w:szCs w:val="26"/>
        </w:rPr>
        <w:t xml:space="preserve">nario y parte del día a día de la ciudad de Jerez”. </w:t>
      </w:r>
    </w:p>
    <w:p w:rsidR="0076456C" w:rsidRDefault="000B4FE4">
      <w:pPr>
        <w:spacing w:beforeAutospacing="1" w:afterAutospacing="1"/>
        <w:jc w:val="both"/>
        <w:rPr>
          <w:rFonts w:ascii="Arial Narrow" w:hAnsi="Arial Narrow"/>
          <w:sz w:val="26"/>
          <w:szCs w:val="26"/>
        </w:rPr>
      </w:pPr>
      <w:r>
        <w:rPr>
          <w:rFonts w:ascii="Arial Narrow" w:hAnsi="Arial Narrow"/>
          <w:color w:val="242424"/>
          <w:sz w:val="26"/>
          <w:szCs w:val="26"/>
        </w:rPr>
        <w:t xml:space="preserve">Por otro lado, el rector de la Universidad Internacional de Andalucía, </w:t>
      </w:r>
      <w:r>
        <w:rPr>
          <w:rStyle w:val="Textoennegrita"/>
          <w:rFonts w:ascii="Arial Narrow" w:eastAsia="Arial" w:hAnsi="Arial Narrow" w:cs="Arial Narrow"/>
          <w:b w:val="0"/>
          <w:bCs w:val="0"/>
          <w:sz w:val="26"/>
          <w:szCs w:val="26"/>
          <w:lang w:eastAsia="es-ES_tradnl"/>
        </w:rPr>
        <w:t>José Ignacio García</w:t>
      </w:r>
      <w:r>
        <w:rPr>
          <w:rStyle w:val="Textoennegrita"/>
          <w:rFonts w:ascii="Arial Narrow" w:eastAsia="Arial" w:hAnsi="Arial Narrow" w:cs="Arial Narrow"/>
          <w:b w:val="0"/>
          <w:bCs w:val="0"/>
          <w:sz w:val="26"/>
          <w:szCs w:val="26"/>
          <w:lang w:eastAsia="es-ES_tradnl"/>
        </w:rPr>
        <w:t>,</w:t>
      </w:r>
      <w:r>
        <w:rPr>
          <w:rFonts w:ascii="Arial Narrow" w:hAnsi="Arial Narrow"/>
          <w:color w:val="242424"/>
          <w:sz w:val="26"/>
          <w:szCs w:val="26"/>
        </w:rPr>
        <w:t xml:space="preserve"> ha explicado que la idea original que motiva la puesta en marcha de estas actividades es “tratar de poner en valor todo lo bueno que </w:t>
      </w:r>
      <w:r>
        <w:rPr>
          <w:rFonts w:ascii="Arial Narrow" w:hAnsi="Arial Narrow"/>
          <w:color w:val="242424"/>
          <w:sz w:val="26"/>
          <w:szCs w:val="26"/>
        </w:rPr>
        <w:t>tiene la ciudad de Jerez y ofrecerlo a Andalucía y al resto del mundo”. García Pérez ha reafirmado el compromiso de la institución que dirige, señalando que están “empeñados en que este proyecto siga adelante porque será una buena noticia para Jerez, una b</w:t>
      </w:r>
      <w:r>
        <w:rPr>
          <w:rFonts w:ascii="Arial Narrow" w:hAnsi="Arial Narrow"/>
          <w:color w:val="242424"/>
          <w:sz w:val="26"/>
          <w:szCs w:val="26"/>
        </w:rPr>
        <w:t>uena noticia para Andalucía y una buena noticia para la Internacional de Andalucía”.</w:t>
      </w:r>
    </w:p>
    <w:p w:rsidR="0076456C" w:rsidRDefault="000B4FE4">
      <w:pPr>
        <w:jc w:val="both"/>
        <w:rPr>
          <w:rFonts w:ascii="Arial Narrow" w:hAnsi="Arial Narrow"/>
          <w:color w:val="242424"/>
          <w:sz w:val="26"/>
          <w:szCs w:val="26"/>
        </w:rPr>
      </w:pPr>
      <w:r>
        <w:rPr>
          <w:rFonts w:ascii="Arial Narrow" w:hAnsi="Arial Narrow"/>
          <w:color w:val="242424"/>
          <w:sz w:val="26"/>
          <w:szCs w:val="26"/>
        </w:rPr>
        <w:t>Durante el acto de presentación, los tres intervinientes han dedicado un emotivo recuerdo al consejero de la Junta de Andalucía recientemente fallecido</w:t>
      </w:r>
      <w:r>
        <w:rPr>
          <w:rFonts w:ascii="Arial Narrow" w:hAnsi="Arial Narrow"/>
          <w:color w:val="242424"/>
          <w:sz w:val="26"/>
          <w:szCs w:val="26"/>
        </w:rPr>
        <w:t xml:space="preserve"> José Carlos Gómez </w:t>
      </w:r>
      <w:proofErr w:type="spellStart"/>
      <w:r>
        <w:rPr>
          <w:rFonts w:ascii="Arial Narrow" w:hAnsi="Arial Narrow"/>
          <w:color w:val="242424"/>
          <w:sz w:val="26"/>
          <w:szCs w:val="26"/>
        </w:rPr>
        <w:t>Villamandos</w:t>
      </w:r>
      <w:proofErr w:type="spellEnd"/>
      <w:r>
        <w:rPr>
          <w:rFonts w:ascii="Arial Narrow" w:hAnsi="Arial Narrow"/>
          <w:color w:val="242424"/>
          <w:sz w:val="26"/>
          <w:szCs w:val="26"/>
        </w:rPr>
        <w:t>, a quien se han referido como el principal impuls</w:t>
      </w:r>
      <w:r>
        <w:rPr>
          <w:rFonts w:ascii="Arial Narrow" w:hAnsi="Arial Narrow"/>
          <w:color w:val="242424"/>
          <w:sz w:val="26"/>
          <w:szCs w:val="26"/>
        </w:rPr>
        <w:t>or y “el alma de este proyecto”. La alcaldesa transmitió el cariño de la ciudad a su familia, asegurando que “fue el primero que creyó en esta idea, un sueño que se ha convertido en realidad, que evidentemente tiene que ir mejorando y fortaleciéndose año a</w:t>
      </w:r>
      <w:r>
        <w:rPr>
          <w:rFonts w:ascii="Arial Narrow" w:hAnsi="Arial Narrow"/>
          <w:color w:val="242424"/>
          <w:sz w:val="26"/>
          <w:szCs w:val="26"/>
        </w:rPr>
        <w:t xml:space="preserve"> año”.</w:t>
      </w:r>
    </w:p>
    <w:p w:rsidR="0076456C" w:rsidRDefault="0076456C">
      <w:pPr>
        <w:jc w:val="both"/>
        <w:rPr>
          <w:rFonts w:ascii="Arial Narrow" w:hAnsi="Arial Narrow"/>
          <w:color w:val="242424"/>
          <w:sz w:val="26"/>
          <w:szCs w:val="26"/>
        </w:rPr>
      </w:pPr>
    </w:p>
    <w:p w:rsidR="0076456C" w:rsidRDefault="000B4FE4">
      <w:pPr>
        <w:jc w:val="both"/>
        <w:rPr>
          <w:rFonts w:ascii="Arial Narrow" w:hAnsi="Arial Narrow"/>
          <w:color w:val="242424"/>
          <w:sz w:val="26"/>
          <w:szCs w:val="26"/>
        </w:rPr>
      </w:pPr>
      <w:r>
        <w:rPr>
          <w:rFonts w:ascii="Arial Narrow" w:hAnsi="Arial Narrow"/>
          <w:color w:val="242424"/>
          <w:sz w:val="26"/>
          <w:szCs w:val="26"/>
        </w:rPr>
        <w:t>Tras el cierre del acto, el Ayuntamiento y las dos universidades han sellado el compromiso de comenzar a trabajar en la edición del año que viene en cuanto finalicen los cursos de este mes de septiembre, con el objetivo de seguir creando espacios d</w:t>
      </w:r>
      <w:r>
        <w:rPr>
          <w:rFonts w:ascii="Arial Narrow" w:hAnsi="Arial Narrow"/>
          <w:color w:val="242424"/>
          <w:sz w:val="26"/>
          <w:szCs w:val="26"/>
        </w:rPr>
        <w:t>e educación y formación en Jerez.</w:t>
      </w:r>
    </w:p>
    <w:p w:rsidR="0076456C" w:rsidRDefault="000B4FE4">
      <w:pPr>
        <w:spacing w:beforeAutospacing="1" w:afterAutospacing="1"/>
        <w:jc w:val="both"/>
      </w:pPr>
      <w:r>
        <w:rPr>
          <w:rStyle w:val="Textoennegrita"/>
          <w:rFonts w:ascii="Arial Narrow" w:eastAsia="Arial" w:hAnsi="Arial Narrow" w:cs="Arial Narrow"/>
          <w:sz w:val="26"/>
          <w:szCs w:val="26"/>
          <w:lang w:eastAsia="es-ES_tradnl"/>
        </w:rPr>
        <w:t>Cuatro Cursos de Verano</w:t>
      </w:r>
    </w:p>
    <w:p w:rsidR="0076456C" w:rsidRDefault="000B4FE4">
      <w:pPr>
        <w:spacing w:beforeAutospacing="1" w:afterAutospacing="1"/>
        <w:jc w:val="both"/>
      </w:pPr>
      <w:r>
        <w:rPr>
          <w:rStyle w:val="Textoennegrita"/>
          <w:rFonts w:ascii="Arial Narrow" w:eastAsia="Arial" w:hAnsi="Arial Narrow" w:cs="Arial Narrow"/>
          <w:b w:val="0"/>
          <w:bCs w:val="0"/>
          <w:color w:val="242424"/>
          <w:sz w:val="26"/>
          <w:szCs w:val="26"/>
          <w:lang w:eastAsia="es-ES_tradnl"/>
        </w:rPr>
        <w:t>La UNIA ha organizado, entre el 15 y el 17 de septiembre, los cursos ‘Historia y novela histórica’, con figuras como José Calvo Poyato, doctor en Historia Moderna y director del seminario permanente</w:t>
      </w:r>
      <w:r>
        <w:rPr>
          <w:rStyle w:val="Textoennegrita"/>
          <w:rFonts w:ascii="Arial Narrow" w:eastAsia="Arial" w:hAnsi="Arial Narrow" w:cs="Arial Narrow"/>
          <w:b w:val="0"/>
          <w:bCs w:val="0"/>
          <w:color w:val="242424"/>
          <w:sz w:val="26"/>
          <w:szCs w:val="26"/>
          <w:lang w:eastAsia="es-ES_tradnl"/>
        </w:rPr>
        <w:t xml:space="preserve"> de Novela Histórica de la Universidad de Sevilla, Javier Moro, historiador, antropólogo y p</w:t>
      </w:r>
      <w:r>
        <w:rPr>
          <w:rStyle w:val="Textoennegrita"/>
          <w:rFonts w:ascii="Arial Narrow" w:eastAsia="Arial" w:hAnsi="Arial Narrow" w:cs="Arial Narrow"/>
          <w:b w:val="0"/>
          <w:bCs w:val="0"/>
          <w:color w:val="242424"/>
          <w:sz w:val="26"/>
          <w:szCs w:val="26"/>
          <w:lang w:eastAsia="es-ES_tradnl"/>
        </w:rPr>
        <w:t xml:space="preserve">remio Planeta 2011 por ‘El Imperio Eres Tú’, o Luz </w:t>
      </w:r>
      <w:proofErr w:type="spellStart"/>
      <w:r>
        <w:rPr>
          <w:rStyle w:val="Textoennegrita"/>
          <w:rFonts w:ascii="Arial Narrow" w:eastAsia="Arial" w:hAnsi="Arial Narrow" w:cs="Arial Narrow"/>
          <w:b w:val="0"/>
          <w:bCs w:val="0"/>
          <w:color w:val="242424"/>
          <w:sz w:val="26"/>
          <w:szCs w:val="26"/>
          <w:lang w:eastAsia="es-ES_tradnl"/>
        </w:rPr>
        <w:t>Gabás</w:t>
      </w:r>
      <w:proofErr w:type="spellEnd"/>
      <w:r>
        <w:rPr>
          <w:rStyle w:val="Textoennegrita"/>
          <w:rFonts w:ascii="Arial Narrow" w:eastAsia="Arial" w:hAnsi="Arial Narrow" w:cs="Arial Narrow"/>
          <w:b w:val="0"/>
          <w:bCs w:val="0"/>
          <w:color w:val="242424"/>
          <w:sz w:val="26"/>
          <w:szCs w:val="26"/>
          <w:lang w:eastAsia="es-ES_tradnl"/>
        </w:rPr>
        <w:t>, autora de ‘Palmeras en la nieve’;</w:t>
      </w:r>
      <w:r>
        <w:rPr>
          <w:rStyle w:val="Textoennegrita"/>
          <w:rFonts w:ascii="Arial Narrow" w:eastAsia="Arial" w:hAnsi="Arial Narrow" w:cs="Arial Narrow"/>
          <w:b w:val="0"/>
          <w:bCs w:val="0"/>
          <w:color w:val="242424"/>
          <w:sz w:val="26"/>
          <w:szCs w:val="26"/>
          <w:lang w:eastAsia="es-ES_tradnl"/>
        </w:rPr>
        <w:t xml:space="preserve"> y el curso</w:t>
      </w:r>
      <w:r>
        <w:rPr>
          <w:rStyle w:val="Textoennegrita"/>
          <w:rFonts w:ascii="Arial Narrow" w:eastAsia="Arial" w:hAnsi="Arial Narrow" w:cs="Arial Narrow"/>
          <w:b w:val="0"/>
          <w:bCs w:val="0"/>
          <w:color w:val="242424"/>
          <w:sz w:val="26"/>
          <w:szCs w:val="26"/>
          <w:lang w:eastAsia="es-ES_tradnl"/>
        </w:rPr>
        <w:t xml:space="preserve"> ‘Gestión inteligente de destinos turísticos’, con la presencia de expe</w:t>
      </w:r>
      <w:r>
        <w:rPr>
          <w:rStyle w:val="Textoennegrita"/>
          <w:rFonts w:ascii="Arial Narrow" w:eastAsia="Arial" w:hAnsi="Arial Narrow" w:cs="Arial Narrow"/>
          <w:b w:val="0"/>
          <w:bCs w:val="0"/>
          <w:color w:val="242424"/>
          <w:sz w:val="26"/>
          <w:szCs w:val="26"/>
          <w:lang w:eastAsia="es-ES_tradnl"/>
        </w:rPr>
        <w:t>rtos en este sector que trasladarán las estrategias que despliega el turismo de la mano de las nuevas tecnologías y formas de comunicación bajo la coordinaci</w:t>
      </w:r>
      <w:r>
        <w:rPr>
          <w:rStyle w:val="Textoennegrita"/>
          <w:rFonts w:ascii="Arial Narrow" w:eastAsia="Arial" w:hAnsi="Arial Narrow" w:cs="Arial Narrow"/>
          <w:b w:val="0"/>
          <w:bCs w:val="0"/>
          <w:color w:val="242424"/>
          <w:sz w:val="26"/>
          <w:szCs w:val="26"/>
          <w:lang w:eastAsia="es-ES_tradnl"/>
        </w:rPr>
        <w:t xml:space="preserve">ón de </w:t>
      </w:r>
      <w:r>
        <w:rPr>
          <w:rStyle w:val="Textoennegrita"/>
          <w:rFonts w:ascii="Arial Narrow" w:eastAsia="Arial" w:hAnsi="Arial Narrow" w:cs="Arial Narrow"/>
          <w:b w:val="0"/>
          <w:bCs w:val="0"/>
          <w:sz w:val="26"/>
          <w:szCs w:val="26"/>
          <w:lang w:eastAsia="es-ES_tradnl"/>
        </w:rPr>
        <w:t xml:space="preserve">Antonio Rafael Ramos, profesor de la UCA. </w:t>
      </w:r>
    </w:p>
    <w:p w:rsidR="0076456C" w:rsidRDefault="000B4FE4">
      <w:pPr>
        <w:spacing w:beforeAutospacing="1" w:afterAutospacing="1"/>
        <w:jc w:val="both"/>
      </w:pPr>
      <w:r>
        <w:rPr>
          <w:rStyle w:val="Textoennegrita"/>
          <w:rFonts w:ascii="Arial Narrow" w:eastAsia="Arial" w:hAnsi="Arial Narrow" w:cs="Arial Narrow"/>
          <w:b w:val="0"/>
          <w:bCs w:val="0"/>
          <w:color w:val="242424"/>
          <w:sz w:val="26"/>
          <w:szCs w:val="26"/>
          <w:lang w:eastAsia="es-ES_tradnl"/>
        </w:rPr>
        <w:lastRenderedPageBreak/>
        <w:t xml:space="preserve">Por su parte, la UCA ha gestionado para los días </w:t>
      </w:r>
      <w:r>
        <w:rPr>
          <w:rStyle w:val="Textoennegrita"/>
          <w:rFonts w:ascii="Arial Narrow" w:eastAsia="Arial" w:hAnsi="Arial Narrow" w:cs="Arial Narrow"/>
          <w:b w:val="0"/>
          <w:bCs w:val="0"/>
          <w:color w:val="242424"/>
          <w:sz w:val="26"/>
          <w:szCs w:val="26"/>
          <w:lang w:eastAsia="es-ES_tradnl"/>
        </w:rPr>
        <w:t>21, 22 y 23 de septiembre, los cursos sobre ‘Bienestar animal del caballo de Pura Raza’, bajo la dirección de Rafael Olvera,  director de la Real Escuela Andaluza del Arte Ecuestre y doctor en Ciencias Veterinarias, y la aportación de diversas personalidad</w:t>
      </w:r>
      <w:r>
        <w:rPr>
          <w:rStyle w:val="Textoennegrita"/>
          <w:rFonts w:ascii="Arial Narrow" w:eastAsia="Arial" w:hAnsi="Arial Narrow" w:cs="Arial Narrow"/>
          <w:b w:val="0"/>
          <w:bCs w:val="0"/>
          <w:color w:val="242424"/>
          <w:sz w:val="26"/>
          <w:szCs w:val="26"/>
          <w:lang w:eastAsia="es-ES_tradnl"/>
        </w:rPr>
        <w:t>es referentes en este ámbito, y ‘Los vinos de pasto y Gastronomía’, que contará con los profesores de la Universidad de Cádiz Víctor Palacios y Salvador Domínguez como directores y con las experiencias de reconocidos enólogos del marco de Jerez, críticos g</w:t>
      </w:r>
      <w:r>
        <w:rPr>
          <w:rStyle w:val="Textoennegrita"/>
          <w:rFonts w:ascii="Arial Narrow" w:eastAsia="Arial" w:hAnsi="Arial Narrow" w:cs="Arial Narrow"/>
          <w:b w:val="0"/>
          <w:bCs w:val="0"/>
          <w:color w:val="242424"/>
          <w:sz w:val="26"/>
          <w:szCs w:val="26"/>
          <w:lang w:eastAsia="es-ES_tradnl"/>
        </w:rPr>
        <w:t>astronómicos y Juan Luis Fernández , Chef de LÚ Cocina y Alma, y Manuel Valencia</w:t>
      </w:r>
      <w:r>
        <w:rPr>
          <w:rStyle w:val="Textoennegrita"/>
          <w:rFonts w:ascii="Arial Narrow" w:eastAsia="Arial" w:hAnsi="Arial Narrow" w:cs="Arial Narrow"/>
          <w:b w:val="0"/>
          <w:bCs w:val="0"/>
          <w:color w:val="242424"/>
          <w:sz w:val="26"/>
          <w:szCs w:val="26"/>
          <w:lang w:eastAsia="es-ES_tradnl"/>
        </w:rPr>
        <w:t xml:space="preserve"> quienes</w:t>
      </w:r>
      <w:r>
        <w:rPr>
          <w:rStyle w:val="Textoennegrita"/>
          <w:rFonts w:ascii="Arial Narrow" w:eastAsia="Arial" w:hAnsi="Arial Narrow" w:cs="Arial Narrow"/>
          <w:b w:val="0"/>
          <w:bCs w:val="0"/>
          <w:color w:val="242424"/>
          <w:sz w:val="26"/>
          <w:szCs w:val="26"/>
          <w:lang w:eastAsia="es-ES_tradnl"/>
        </w:rPr>
        <w:t xml:space="preserve"> representan</w:t>
      </w:r>
      <w:bookmarkStart w:id="0" w:name="_GoBack"/>
      <w:bookmarkEnd w:id="0"/>
      <w:r>
        <w:rPr>
          <w:rStyle w:val="Textoennegrita"/>
          <w:rFonts w:ascii="Arial Narrow" w:eastAsia="Arial" w:hAnsi="Arial Narrow" w:cs="Arial Narrow"/>
          <w:b w:val="0"/>
          <w:bCs w:val="0"/>
          <w:color w:val="242424"/>
          <w:sz w:val="26"/>
          <w:szCs w:val="26"/>
          <w:lang w:eastAsia="es-ES_tradnl"/>
        </w:rPr>
        <w:t xml:space="preserve"> la conexión entre alta cocina, producto, territorio, vino de Jerez y gastronomía contemporánea.</w:t>
      </w:r>
    </w:p>
    <w:p w:rsidR="0076456C" w:rsidRDefault="0076456C">
      <w:pPr>
        <w:spacing w:beforeAutospacing="1" w:afterAutospacing="1"/>
        <w:jc w:val="both"/>
        <w:rPr>
          <w:rStyle w:val="Textoennegrita"/>
          <w:rFonts w:ascii="Arial Narrow" w:eastAsia="Arial" w:hAnsi="Arial Narrow" w:cs="Arial Narrow"/>
          <w:b w:val="0"/>
          <w:bCs w:val="0"/>
          <w:color w:val="242424"/>
          <w:sz w:val="26"/>
          <w:szCs w:val="26"/>
          <w:lang w:eastAsia="es-ES_tradnl"/>
        </w:rPr>
      </w:pPr>
    </w:p>
    <w:p w:rsidR="0076456C" w:rsidRDefault="000B4FE4">
      <w:pPr>
        <w:spacing w:beforeAutospacing="1" w:afterAutospacing="1"/>
        <w:jc w:val="both"/>
      </w:pPr>
      <w:r>
        <w:rPr>
          <w:rStyle w:val="Textoennegrita"/>
          <w:rFonts w:ascii="Arial Narrow" w:eastAsia="Arial" w:hAnsi="Arial Narrow" w:cs="Arial Narrow"/>
          <w:b w:val="0"/>
          <w:bCs w:val="0"/>
          <w:color w:val="000000"/>
          <w:sz w:val="26"/>
          <w:szCs w:val="26"/>
          <w:lang w:eastAsia="es-ES_tradnl"/>
        </w:rPr>
        <w:t>(Se adjunta fotografía y enlace de audio)</w:t>
      </w:r>
    </w:p>
    <w:p w:rsidR="0076456C" w:rsidRDefault="000B4FE4">
      <w:pPr>
        <w:spacing w:beforeAutospacing="1" w:afterAutospacing="1"/>
        <w:jc w:val="both"/>
      </w:pPr>
      <w:hyperlink r:id="rId6" w:tgtFrame="_blank">
        <w:r>
          <w:rPr>
            <w:rStyle w:val="Hipervnculo"/>
            <w:rFonts w:ascii="Aptos;Aptos EmbeddedFont;Aptos" w:eastAsia="Arial" w:hAnsi="Aptos;Aptos EmbeddedFont;Aptos" w:cs="Arial Narrow"/>
            <w:color w:val="000000"/>
            <w:szCs w:val="26"/>
            <w:lang w:eastAsia="es-ES_tradnl"/>
          </w:rPr>
          <w:t>https://almacen.redsara.es/sendings/eugenia.lozano@aytojerez.es/172652</w:t>
        </w:r>
      </w:hyperlink>
    </w:p>
    <w:p w:rsidR="0076456C" w:rsidRDefault="0076456C">
      <w:pPr>
        <w:rPr>
          <w:rFonts w:ascii="Aptos;Aptos EmbeddedFont;Aptos" w:hAnsi="Aptos;Aptos EmbeddedFont;Aptos"/>
          <w:color w:val="000000"/>
        </w:rPr>
      </w:pPr>
    </w:p>
    <w:p w:rsidR="0076456C" w:rsidRDefault="0076456C">
      <w:pPr>
        <w:spacing w:beforeAutospacing="1" w:afterAutospacing="1"/>
        <w:jc w:val="both"/>
        <w:rPr>
          <w:rStyle w:val="Textoennegrita"/>
          <w:rFonts w:ascii="Arial Narrow" w:eastAsia="Arial" w:hAnsi="Arial Narrow" w:cs="Arial Narrow"/>
          <w:b w:val="0"/>
          <w:bCs w:val="0"/>
          <w:color w:val="000000"/>
          <w:sz w:val="26"/>
          <w:szCs w:val="26"/>
          <w:lang w:eastAsia="es-ES_tradnl"/>
        </w:rPr>
      </w:pPr>
    </w:p>
    <w:sectPr w:rsidR="0076456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4FE4">
      <w:r>
        <w:separator/>
      </w:r>
    </w:p>
  </w:endnote>
  <w:endnote w:type="continuationSeparator" w:id="0">
    <w:p w:rsidR="00000000" w:rsidRDefault="000B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ptos;Aptos EmbeddedFont;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4FE4">
      <w:r>
        <w:separator/>
      </w:r>
    </w:p>
  </w:footnote>
  <w:footnote w:type="continuationSeparator" w:id="0">
    <w:p w:rsidR="00000000" w:rsidRDefault="000B4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6C" w:rsidRDefault="007645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6C" w:rsidRDefault="000B4FE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76456C" w:rsidRDefault="007645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6C" w:rsidRDefault="000B4FE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76456C" w:rsidRDefault="007645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6456C"/>
    <w:rsid w:val="000B4FE4"/>
    <w:rsid w:val="007645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607C8-0374-48EE-B293-8368B0BD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s/eugenia.lozano@aytojerez.es/17265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1931</TotalTime>
  <Pages>3</Pages>
  <Words>946</Words>
  <Characters>5209</Characters>
  <Application>Microsoft Office Word</Application>
  <DocSecurity>0</DocSecurity>
  <Lines>43</Lines>
  <Paragraphs>12</Paragraphs>
  <ScaleCrop>false</ScaleCrop>
  <Company>Aytojerez</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Rocío Royán Serrano</dc:creator>
  <dc:description/>
  <cp:lastModifiedBy>Ana Isabel Maestro de Pablos</cp:lastModifiedBy>
  <cp:revision>229</cp:revision>
  <cp:lastPrinted>2026-06-15T13:37:00Z</cp:lastPrinted>
  <dcterms:created xsi:type="dcterms:W3CDTF">2026-06-12T12:27:00Z</dcterms:created>
  <dcterms:modified xsi:type="dcterms:W3CDTF">2026-07-01T11:04:00Z</dcterms:modified>
  <dc:language>es-ES</dc:language>
</cp:coreProperties>
</file>