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AD3" w:rsidRDefault="00BE7AD3">
      <w:pPr>
        <w:pStyle w:val="NormalWeb"/>
        <w:shd w:val="clear" w:color="auto" w:fill="FFFFFF"/>
        <w:rPr>
          <w:rStyle w:val="Textoennegrita"/>
          <w:rFonts w:ascii="Arial Narrow" w:hAnsi="Arial Narrow" w:cs="Segoe UI"/>
          <w:color w:val="242424"/>
          <w:sz w:val="40"/>
          <w:szCs w:val="23"/>
        </w:rPr>
      </w:pPr>
    </w:p>
    <w:p w:rsidR="00BE7AD3" w:rsidRDefault="00550A62">
      <w:pPr>
        <w:pStyle w:val="NormalWeb"/>
        <w:shd w:val="clear" w:color="auto" w:fill="FFFFFF"/>
        <w:rPr>
          <w:rStyle w:val="Textoennegrita"/>
          <w:rFonts w:ascii="Arial Narrow" w:hAnsi="Arial Narrow" w:cs="Segoe UI"/>
          <w:color w:val="242424"/>
          <w:sz w:val="40"/>
          <w:szCs w:val="23"/>
        </w:rPr>
      </w:pPr>
      <w:r>
        <w:rPr>
          <w:rStyle w:val="Textoennegrita"/>
          <w:rFonts w:ascii="Arial Narrow" w:hAnsi="Arial Narrow" w:cs="Segoe UI"/>
          <w:color w:val="242424"/>
          <w:sz w:val="40"/>
          <w:szCs w:val="23"/>
        </w:rPr>
        <w:t>Jerez rinde homenaje mañana a Juan Manuel Durán con un acto institucional en la Plaza de las Angustias</w:t>
      </w:r>
    </w:p>
    <w:p w:rsidR="00BE7AD3" w:rsidRDefault="00BE7AD3">
      <w:pPr>
        <w:pStyle w:val="NormalWeb"/>
        <w:shd w:val="clear" w:color="auto" w:fill="FFFFFF"/>
        <w:rPr>
          <w:rStyle w:val="Textoennegrita"/>
          <w:rFonts w:ascii="Arial Narrow" w:hAnsi="Arial Narrow" w:cs="Segoe UI"/>
          <w:b w:val="0"/>
          <w:color w:val="242424"/>
          <w:sz w:val="23"/>
          <w:szCs w:val="23"/>
        </w:rPr>
      </w:pPr>
    </w:p>
    <w:p w:rsidR="00BE7AD3" w:rsidRDefault="00550A62">
      <w:pPr>
        <w:pStyle w:val="NormalWeb"/>
        <w:shd w:val="clear" w:color="auto" w:fill="FFFFFF"/>
        <w:rPr>
          <w:rFonts w:ascii="Arial Narrow" w:hAnsi="Arial Narrow" w:cs="Segoe UI"/>
          <w:color w:val="242424"/>
          <w:sz w:val="36"/>
          <w:szCs w:val="36"/>
        </w:rPr>
      </w:pPr>
      <w:r>
        <w:rPr>
          <w:rFonts w:ascii="Arial Narrow" w:hAnsi="Arial Narrow" w:cs="Segoe UI"/>
          <w:color w:val="242424"/>
          <w:sz w:val="36"/>
          <w:szCs w:val="36"/>
        </w:rPr>
        <w:t>La ceremonia está organizada por la Armada Española y el Ayuntamiento con motivo del centenario del fallecimiento del aviador jerezano</w:t>
      </w:r>
    </w:p>
    <w:p w:rsidR="004F2801" w:rsidRDefault="004F2801">
      <w:pPr>
        <w:pStyle w:val="NormalWeb"/>
        <w:shd w:val="clear" w:color="auto" w:fill="FFFFFF"/>
        <w:rPr>
          <w:rFonts w:ascii="Arial Narrow" w:hAnsi="Arial Narrow" w:cs="Segoe UI"/>
          <w:color w:val="242424"/>
          <w:sz w:val="36"/>
          <w:szCs w:val="36"/>
        </w:rPr>
      </w:pPr>
    </w:p>
    <w:p w:rsidR="004F2801" w:rsidRDefault="004F2801">
      <w:pPr>
        <w:pStyle w:val="NormalWeb"/>
        <w:shd w:val="clear" w:color="auto" w:fill="FFFFFF"/>
        <w:rPr>
          <w:rFonts w:ascii="Arial Narrow" w:hAnsi="Arial Narrow" w:cs="Segoe UI"/>
          <w:color w:val="242424"/>
          <w:sz w:val="36"/>
          <w:szCs w:val="36"/>
        </w:rPr>
      </w:pPr>
      <w:r>
        <w:rPr>
          <w:rFonts w:ascii="Arial Narrow" w:hAnsi="Arial Narrow" w:cs="Segoe UI"/>
          <w:color w:val="242424"/>
          <w:sz w:val="36"/>
          <w:szCs w:val="36"/>
        </w:rPr>
        <w:t xml:space="preserve">Se producirán cortes de tráfico en el tramo comprendido entre las confluencias con las calles Pedro Alonso y Granados  y cambios en el servicio de autobuses </w:t>
      </w:r>
    </w:p>
    <w:p w:rsidR="004F2801" w:rsidRDefault="004F2801">
      <w:pPr>
        <w:pStyle w:val="NormalWeb"/>
        <w:shd w:val="clear" w:color="auto" w:fill="FFFFFF"/>
        <w:rPr>
          <w:rFonts w:ascii="Arial Narrow" w:hAnsi="Arial Narrow" w:cs="Segoe UI"/>
          <w:color w:val="242424"/>
          <w:sz w:val="36"/>
          <w:szCs w:val="36"/>
        </w:rPr>
      </w:pPr>
    </w:p>
    <w:p w:rsidR="00BE7AD3" w:rsidRDefault="00BE7AD3">
      <w:pPr>
        <w:pStyle w:val="NormalWeb"/>
        <w:shd w:val="clear" w:color="auto" w:fill="FFFFFF"/>
        <w:jc w:val="both"/>
        <w:rPr>
          <w:rFonts w:ascii="Arial Narrow" w:hAnsi="Arial Narrow" w:cs="Segoe UI"/>
          <w:b/>
          <w:color w:val="242424"/>
          <w:sz w:val="26"/>
          <w:szCs w:val="26"/>
        </w:rPr>
      </w:pPr>
    </w:p>
    <w:p w:rsidR="00BE7AD3" w:rsidRPr="00550A62" w:rsidRDefault="00550A62">
      <w:pPr>
        <w:pStyle w:val="NormalWeb"/>
        <w:shd w:val="clear" w:color="auto" w:fill="FFFFFF"/>
        <w:jc w:val="both"/>
        <w:rPr>
          <w:rFonts w:ascii="Arial Narrow" w:hAnsi="Arial Narrow"/>
          <w:sz w:val="26"/>
          <w:szCs w:val="26"/>
        </w:rPr>
      </w:pPr>
      <w:r>
        <w:rPr>
          <w:rFonts w:ascii="Arial Narrow" w:hAnsi="Arial Narrow" w:cs="Segoe UI"/>
          <w:b/>
          <w:color w:val="242424"/>
          <w:sz w:val="26"/>
          <w:szCs w:val="26"/>
        </w:rPr>
        <w:t>20 de julio de 2026.</w:t>
      </w:r>
      <w:r>
        <w:rPr>
          <w:rFonts w:ascii="Arial Narrow" w:hAnsi="Arial Narrow" w:cs="Segoe UI"/>
          <w:color w:val="242424"/>
          <w:sz w:val="26"/>
          <w:szCs w:val="26"/>
        </w:rPr>
        <w:t xml:space="preserve"> </w:t>
      </w:r>
      <w:r>
        <w:rPr>
          <w:rFonts w:ascii="Arial Narrow" w:hAnsi="Arial Narrow"/>
          <w:sz w:val="26"/>
          <w:szCs w:val="26"/>
        </w:rPr>
        <w:t>Jerez rinde homenaje mañana martes, 21 de julio, a Juan Manuel Durán González con un acto institucional que tendrá lugar a las 20:30 horas en la Plaza de las Angustias, junto al monumento erigido en su memoria. La ceremonia, organizada conjuntamente por la Armada Española y el Ayuntamiento de Jerez, será de acceso libreo para toda la ciudadanía que desee sumarse a este reconocimiento a una de las figuras más destacadas de la historia de la ciudad.</w:t>
      </w:r>
    </w:p>
    <w:p w:rsidR="00BE7AD3" w:rsidRDefault="00550A62">
      <w:pPr>
        <w:pStyle w:val="isselectedend"/>
        <w:suppressAutoHyphens/>
        <w:spacing w:before="280" w:after="280"/>
        <w:jc w:val="both"/>
        <w:rPr>
          <w:rFonts w:ascii="Arial Narrow" w:hAnsi="Arial Narrow"/>
          <w:sz w:val="26"/>
          <w:szCs w:val="26"/>
        </w:rPr>
      </w:pPr>
      <w:r>
        <w:rPr>
          <w:rFonts w:ascii="Arial Narrow" w:hAnsi="Arial Narrow"/>
          <w:sz w:val="26"/>
          <w:szCs w:val="26"/>
        </w:rPr>
        <w:t>Este homenaje conmemora el centenario del fallecimiento del teniente de navío, aviador e Hijo Predilecto de Jerez, cuya trayectoria lo convirtió en uno de los grandes protagonistas de la aviación española del siglo XX. El acto pondrá el broche final al programa conmemorativo impulsado por la Armada Española, el Ayuntamiento de Jerez y la familia Durán, una iniciativa que durante estos días ha acercado a la ciudadanía la figura y el legado del ilustre marino jerezano.</w:t>
      </w:r>
    </w:p>
    <w:p w:rsidR="00BE7AD3" w:rsidRDefault="00550A62">
      <w:pPr>
        <w:pStyle w:val="isselectedend"/>
        <w:suppressAutoHyphens/>
        <w:spacing w:before="280" w:after="280"/>
        <w:jc w:val="both"/>
        <w:rPr>
          <w:rFonts w:ascii="Arial Narrow" w:hAnsi="Arial Narrow"/>
          <w:sz w:val="26"/>
          <w:szCs w:val="26"/>
        </w:rPr>
      </w:pPr>
      <w:r>
        <w:rPr>
          <w:rFonts w:ascii="Arial Narrow" w:hAnsi="Arial Narrow"/>
          <w:sz w:val="26"/>
          <w:szCs w:val="26"/>
        </w:rPr>
        <w:t xml:space="preserve">El acto de mañana se desarrollará con el ceremonial propio de los homenajes militares e incluirá la rendición de honores, una ofrenda floral conjunta en la que participarán representantes de la Corporación municipal, la familia Durán y autoridades de la Armada Española, así como la interpretación del himno de la Armada y del tradicional toque de </w:t>
      </w:r>
      <w:r>
        <w:rPr>
          <w:rStyle w:val="nfasis"/>
          <w:rFonts w:ascii="Arial Narrow" w:hAnsi="Arial Narrow"/>
          <w:sz w:val="26"/>
          <w:szCs w:val="26"/>
        </w:rPr>
        <w:t>La muerte no es el final</w:t>
      </w:r>
      <w:r>
        <w:rPr>
          <w:rFonts w:ascii="Arial Narrow" w:hAnsi="Arial Narrow"/>
          <w:sz w:val="26"/>
          <w:szCs w:val="26"/>
        </w:rPr>
        <w:t xml:space="preserve">. </w:t>
      </w:r>
    </w:p>
    <w:p w:rsidR="00BE7AD3" w:rsidRDefault="00550A62">
      <w:pPr>
        <w:pStyle w:val="isselectedend"/>
        <w:suppressAutoHyphens/>
        <w:spacing w:before="280" w:after="280"/>
        <w:jc w:val="both"/>
        <w:rPr>
          <w:rFonts w:ascii="Arial Narrow" w:hAnsi="Arial Narrow"/>
          <w:sz w:val="26"/>
          <w:szCs w:val="26"/>
        </w:rPr>
      </w:pPr>
      <w:r>
        <w:rPr>
          <w:rFonts w:ascii="Arial Narrow" w:hAnsi="Arial Narrow"/>
          <w:sz w:val="26"/>
          <w:szCs w:val="26"/>
        </w:rPr>
        <w:t xml:space="preserve">El ciclo conmemorativo fue presentado a comienzos de este mes por el delegado de Cultura, Grandes Eventos, Patrimonio Histórico y Jerez Ciudad Cultural, Francisco Zurita, junto a representantes de la Armada Española y de la familia Durán. La programación incluye la proyección esta tarde, a las 20 horas, en Cines Yelmo, del largometraje documental sobre la gesta del Plus Ultra. </w:t>
      </w:r>
    </w:p>
    <w:p w:rsidR="00BE7AD3" w:rsidRDefault="00550A62">
      <w:pPr>
        <w:pStyle w:val="isselectedend"/>
        <w:suppressAutoHyphens/>
        <w:spacing w:before="280" w:after="280"/>
        <w:jc w:val="both"/>
        <w:rPr>
          <w:rFonts w:ascii="Arial Narrow" w:hAnsi="Arial Narrow"/>
          <w:sz w:val="26"/>
          <w:szCs w:val="26"/>
        </w:rPr>
      </w:pPr>
      <w:r>
        <w:rPr>
          <w:rFonts w:ascii="Arial Narrow" w:hAnsi="Arial Narrow"/>
          <w:sz w:val="26"/>
          <w:szCs w:val="26"/>
        </w:rPr>
        <w:lastRenderedPageBreak/>
        <w:t xml:space="preserve">Juan Manuel Durán González ocupa un lugar destacado en la historia de la aeronáutica por formar parte de la tripulación del histórico hidroavión </w:t>
      </w:r>
      <w:r>
        <w:rPr>
          <w:rStyle w:val="nfasis"/>
          <w:rFonts w:ascii="Arial Narrow" w:hAnsi="Arial Narrow"/>
          <w:i w:val="0"/>
          <w:sz w:val="26"/>
          <w:szCs w:val="26"/>
        </w:rPr>
        <w:t>Plus Ultra</w:t>
      </w:r>
      <w:r>
        <w:rPr>
          <w:rFonts w:ascii="Arial Narrow" w:hAnsi="Arial Narrow"/>
          <w:sz w:val="26"/>
          <w:szCs w:val="26"/>
        </w:rPr>
        <w:t>, protagonista de la primera travesía aérea transoceánica entre España y América, culminada con éxito en 1926. En una época en la que la aviación española daba todavía sus primeros pasos y antes incluso de la creación del Ejército del Aire, su experiencia como oficial de la Armada y especialista en navegación marítima resultó decisiva para garantizar el éxito del vuelo. Asimismo, su contribución técnica y profesional fue determinante para hacer posible una hazaña que situó a España en la vanguardia de la aviación internacional y que convirtió a Juan Manuel Durán en uno de los jerezanos más ilustres de su tiempo. Distinguido como Hijo Predilecto de Jerez y reconocido como Marino Ilustre, su legado continúa siendo un referente de excelencia, servicio y compromiso.</w:t>
      </w:r>
    </w:p>
    <w:p w:rsidR="00BE7AD3" w:rsidRDefault="00550A62">
      <w:pPr>
        <w:pStyle w:val="isselectedend"/>
        <w:suppressAutoHyphens/>
        <w:spacing w:before="280" w:after="280"/>
        <w:jc w:val="both"/>
        <w:rPr>
          <w:b/>
          <w:bCs/>
        </w:rPr>
      </w:pPr>
      <w:r>
        <w:rPr>
          <w:rFonts w:ascii="Arial Narrow" w:hAnsi="Arial Narrow"/>
          <w:b/>
          <w:bCs/>
          <w:sz w:val="26"/>
          <w:szCs w:val="26"/>
        </w:rPr>
        <w:t>Regulación del tráfico rodado en plaza de La Angustias</w:t>
      </w:r>
      <w:r w:rsidR="004F2801">
        <w:rPr>
          <w:rFonts w:ascii="Arial Narrow" w:hAnsi="Arial Narrow"/>
          <w:b/>
          <w:bCs/>
          <w:sz w:val="26"/>
          <w:szCs w:val="26"/>
        </w:rPr>
        <w:t xml:space="preserve"> y cambios en el servicio de autobuses</w:t>
      </w:r>
      <w:bookmarkStart w:id="0" w:name="_GoBack"/>
      <w:bookmarkEnd w:id="0"/>
    </w:p>
    <w:p w:rsidR="00BE7AD3" w:rsidRDefault="00550A62">
      <w:pPr>
        <w:pStyle w:val="isselectedend"/>
        <w:suppressAutoHyphens/>
        <w:spacing w:before="280" w:after="280"/>
        <w:jc w:val="both"/>
        <w:rPr>
          <w:rFonts w:ascii="Arial Narrow" w:hAnsi="Arial Narrow"/>
          <w:sz w:val="26"/>
          <w:szCs w:val="26"/>
        </w:rPr>
      </w:pPr>
      <w:r>
        <w:rPr>
          <w:rFonts w:ascii="Arial Narrow" w:hAnsi="Arial Narrow"/>
          <w:sz w:val="26"/>
          <w:szCs w:val="26"/>
        </w:rPr>
        <w:t>La ceremonia en memoria y reconocimiento al aviador Durán González conllevará la restricción del tráfico de este martes 21 de julio, entre las 19.30 y las 21.30 horas, en el tramo de la calle Corredera comprendido entre las confluencias con las calles Pedro Alonso y Granados.</w:t>
      </w:r>
    </w:p>
    <w:p w:rsidR="00BE7AD3" w:rsidRDefault="00550A62">
      <w:pPr>
        <w:pStyle w:val="isselectedend"/>
        <w:suppressAutoHyphens/>
        <w:spacing w:before="280" w:after="280"/>
        <w:jc w:val="both"/>
        <w:rPr>
          <w:rFonts w:ascii="Arial Narrow" w:hAnsi="Arial Narrow"/>
          <w:sz w:val="26"/>
          <w:szCs w:val="26"/>
        </w:rPr>
      </w:pPr>
      <w:r>
        <w:rPr>
          <w:rFonts w:ascii="Arial Narrow" w:hAnsi="Arial Narrow"/>
          <w:sz w:val="26"/>
          <w:szCs w:val="26"/>
        </w:rPr>
        <w:t>De esta forma, los vehículos procedentes de calle Pedro Alonso serán desviados hacia calle Corredera en dirección plaza Esteve y la circulación rodada procedente de Diego Fernández Herrera serán desviados hacia calle Granados o calle Porvenir.</w:t>
      </w:r>
    </w:p>
    <w:p w:rsidR="004F2801" w:rsidRDefault="004F2801">
      <w:pPr>
        <w:pStyle w:val="isselectedend"/>
        <w:suppressAutoHyphens/>
        <w:spacing w:before="280" w:after="280"/>
        <w:jc w:val="both"/>
        <w:rPr>
          <w:rFonts w:ascii="Arial Narrow" w:hAnsi="Arial Narrow"/>
          <w:sz w:val="26"/>
          <w:szCs w:val="26"/>
        </w:rPr>
      </w:pPr>
      <w:r>
        <w:rPr>
          <w:rFonts w:ascii="Arial Narrow" w:hAnsi="Arial Narrow"/>
          <w:sz w:val="26"/>
          <w:szCs w:val="26"/>
        </w:rPr>
        <w:t xml:space="preserve">Con motivo de la celebración del homenaje el servicio de autobuses urbanos experimentará modificaciones temporales en sus recorridos y paradas habituales debido a estos cortes de tráfico. </w:t>
      </w:r>
    </w:p>
    <w:p w:rsidR="004F2801" w:rsidRDefault="004F2801">
      <w:pPr>
        <w:pStyle w:val="isselectedend"/>
        <w:suppressAutoHyphens/>
        <w:spacing w:before="280" w:after="280"/>
        <w:jc w:val="both"/>
        <w:rPr>
          <w:rFonts w:ascii="Arial Narrow" w:hAnsi="Arial Narrow"/>
          <w:sz w:val="26"/>
          <w:szCs w:val="26"/>
        </w:rPr>
      </w:pPr>
      <w:r>
        <w:rPr>
          <w:rFonts w:ascii="Arial Narrow" w:hAnsi="Arial Narrow"/>
          <w:sz w:val="26"/>
          <w:szCs w:val="26"/>
        </w:rPr>
        <w:t>Durante este periodo permanecerán fuera de servicio las paradas de Plaza Esteve y Angustias (Canal Sur). Las líneas 1, 2, 3, 4, 5, 6, 10, 11, 12, 14 y 18 trasladarán provisionalmente su parada a la plaza de las Angustias, en la ubicación habitual de las líneas 8 y 9 (frente a la iglesia)</w:t>
      </w:r>
    </w:p>
    <w:p w:rsidR="004F2801" w:rsidRDefault="004F2801">
      <w:pPr>
        <w:pStyle w:val="isselectedend"/>
        <w:suppressAutoHyphens/>
        <w:spacing w:before="280" w:after="280"/>
        <w:jc w:val="both"/>
        <w:rPr>
          <w:rFonts w:ascii="Arial Narrow" w:hAnsi="Arial Narrow"/>
          <w:sz w:val="26"/>
          <w:szCs w:val="26"/>
        </w:rPr>
      </w:pPr>
      <w:r>
        <w:rPr>
          <w:rFonts w:ascii="Arial Narrow" w:hAnsi="Arial Narrow"/>
          <w:sz w:val="26"/>
          <w:szCs w:val="26"/>
        </w:rPr>
        <w:t xml:space="preserve">El servicio recuperará progresivamente sus recorridos y paradas habituales una vez finalice el homenaje y quede restablecida la circulación. </w:t>
      </w:r>
    </w:p>
    <w:p w:rsidR="004F2801" w:rsidRDefault="004F2801">
      <w:pPr>
        <w:pStyle w:val="isselectedend"/>
        <w:suppressAutoHyphens/>
        <w:spacing w:before="280" w:after="280"/>
        <w:jc w:val="both"/>
        <w:rPr>
          <w:rFonts w:ascii="Arial Narrow" w:hAnsi="Arial Narrow"/>
          <w:sz w:val="26"/>
          <w:szCs w:val="26"/>
        </w:rPr>
      </w:pPr>
      <w:r>
        <w:rPr>
          <w:rFonts w:ascii="Arial Narrow" w:hAnsi="Arial Narrow"/>
          <w:sz w:val="26"/>
          <w:szCs w:val="26"/>
        </w:rPr>
        <w:t xml:space="preserve">Para cualquier consulta los usuarios pueden dirigirse a los canales habituales de atención al cliente del Servicio de Transportes. </w:t>
      </w:r>
    </w:p>
    <w:p w:rsidR="00BE7AD3" w:rsidRDefault="00BE7AD3">
      <w:pPr>
        <w:pStyle w:val="isselectedend"/>
        <w:suppressAutoHyphens/>
        <w:spacing w:before="280" w:after="280"/>
        <w:jc w:val="both"/>
        <w:rPr>
          <w:rFonts w:ascii="Arial Narrow" w:hAnsi="Arial Narrow"/>
          <w:i/>
          <w:sz w:val="26"/>
          <w:szCs w:val="26"/>
        </w:rPr>
      </w:pPr>
    </w:p>
    <w:p w:rsidR="00BE7AD3" w:rsidRDefault="00BE7AD3">
      <w:pPr>
        <w:jc w:val="both"/>
        <w:rPr>
          <w:rFonts w:ascii="Arial Narrow" w:hAnsi="Arial Narrow"/>
          <w:sz w:val="26"/>
          <w:szCs w:val="26"/>
        </w:rPr>
      </w:pPr>
    </w:p>
    <w:sectPr w:rsidR="00BE7AD3">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B56" w:rsidRDefault="00550A62">
      <w:r>
        <w:separator/>
      </w:r>
    </w:p>
  </w:endnote>
  <w:endnote w:type="continuationSeparator" w:id="0">
    <w:p w:rsidR="005A4B56" w:rsidRDefault="0055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altName w:val="Malgun Gothic"/>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B56" w:rsidRDefault="00550A62">
      <w:r>
        <w:separator/>
      </w:r>
    </w:p>
  </w:footnote>
  <w:footnote w:type="continuationSeparator" w:id="0">
    <w:p w:rsidR="005A4B56" w:rsidRDefault="00550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D3" w:rsidRDefault="00BE7A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D3" w:rsidRDefault="00550A62">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BE7AD3" w:rsidRDefault="00BE7A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AD3" w:rsidRDefault="00550A62">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BE7AD3" w:rsidRDefault="00BE7A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AD3"/>
    <w:rsid w:val="004F2801"/>
    <w:rsid w:val="00550A62"/>
    <w:rsid w:val="005A4B56"/>
    <w:rsid w:val="00BE7AD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1DEF6C-7789-4D40-83CE-DD223FF18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1"/>
    <w:uiPriority w:val="9"/>
    <w:semiHidden/>
    <w:unhideWhenUsed/>
    <w:qFormat/>
    <w:rsid w:val="0084093C"/>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uiPriority w:val="20"/>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
    <w:uiPriority w:val="9"/>
    <w:semiHidden/>
    <w:qFormat/>
    <w:rsid w:val="0084093C"/>
    <w:rPr>
      <w:rFonts w:asciiTheme="majorHAnsi" w:eastAsiaTheme="majorEastAsia" w:hAnsiTheme="majorHAnsi" w:cstheme="majorBidi"/>
      <w:color w:val="0B5101" w:themeColor="accent1" w:themeShade="7F"/>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isselectedend">
    <w:name w:val="isselectedend"/>
    <w:basedOn w:val="Normal"/>
    <w:qFormat/>
    <w:rsid w:val="00E334DB"/>
    <w:pPr>
      <w:suppressAutoHyphens w:val="0"/>
      <w:spacing w:beforeAutospacing="1" w:afterAutospacing="1"/>
    </w:pPr>
    <w:rPr>
      <w:rFonts w:ascii="Times New Roman" w:eastAsia="Times New Roman" w:hAnsi="Times New Roman" w:cs="Times New Roman"/>
      <w:lang w:eastAsia="es-E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676</Words>
  <Characters>3722</Characters>
  <Application>Microsoft Office Word</Application>
  <DocSecurity>0</DocSecurity>
  <Lines>31</Lines>
  <Paragraphs>8</Paragraphs>
  <ScaleCrop>false</ScaleCrop>
  <Company>Aytojerez</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cp:revision>
  <dcterms:created xsi:type="dcterms:W3CDTF">2026-07-20T10:09:00Z</dcterms:created>
  <dcterms:modified xsi:type="dcterms:W3CDTF">2026-07-20T13:40:00Z</dcterms:modified>
  <dc:language>es-ES</dc:language>
</cp:coreProperties>
</file>