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1C9" w:rsidRDefault="00D331C9"/>
    <w:p w:rsidR="00D331C9" w:rsidRDefault="00D331C9"/>
    <w:p w:rsidR="00D331C9" w:rsidRDefault="00743BEF">
      <w:pPr>
        <w:rPr>
          <w:rFonts w:ascii="Arial Narrow" w:hAnsi="Arial Narrow"/>
          <w:b/>
          <w:sz w:val="40"/>
          <w:szCs w:val="40"/>
        </w:rPr>
      </w:pPr>
      <w:proofErr w:type="spellStart"/>
      <w:r>
        <w:rPr>
          <w:rFonts w:ascii="Arial Narrow" w:hAnsi="Arial Narrow"/>
          <w:b/>
          <w:sz w:val="40"/>
          <w:szCs w:val="40"/>
        </w:rPr>
        <w:t>Comujesa</w:t>
      </w:r>
      <w:proofErr w:type="spellEnd"/>
      <w:r>
        <w:rPr>
          <w:rFonts w:ascii="Arial Narrow" w:hAnsi="Arial Narrow"/>
          <w:b/>
          <w:sz w:val="40"/>
          <w:szCs w:val="40"/>
        </w:rPr>
        <w:t xml:space="preserve"> abre una bolsa extraordinaria para la categoría de auxiliar de Ayuda a Domicilio</w:t>
      </w:r>
    </w:p>
    <w:p w:rsidR="00D331C9" w:rsidRDefault="00D331C9">
      <w:pPr>
        <w:rPr>
          <w:rFonts w:ascii="Arial Narrow" w:hAnsi="Arial Narrow"/>
          <w:b/>
          <w:sz w:val="40"/>
          <w:szCs w:val="40"/>
        </w:rPr>
      </w:pPr>
    </w:p>
    <w:p w:rsidR="00D331C9" w:rsidRDefault="00743BEF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El plazo de presentación de solicitudes </w:t>
      </w:r>
      <w:r>
        <w:rPr>
          <w:rFonts w:ascii="Arial Narrow" w:hAnsi="Arial Narrow"/>
          <w:sz w:val="36"/>
          <w:szCs w:val="36"/>
        </w:rPr>
        <w:t>culmina el próximo 10 de agosto</w:t>
      </w:r>
    </w:p>
    <w:p w:rsidR="00D331C9" w:rsidRDefault="00D331C9"/>
    <w:p w:rsidR="00D331C9" w:rsidRDefault="00C4121C">
      <w:pPr>
        <w:jc w:val="both"/>
      </w:pPr>
      <w:r>
        <w:rPr>
          <w:rFonts w:ascii="Arial Narrow" w:hAnsi="Arial Narrow"/>
          <w:b/>
          <w:sz w:val="26"/>
          <w:szCs w:val="26"/>
        </w:rPr>
        <w:t>31</w:t>
      </w:r>
      <w:r w:rsidR="00743BEF">
        <w:rPr>
          <w:rFonts w:ascii="Arial Narrow" w:hAnsi="Arial Narrow"/>
          <w:b/>
          <w:sz w:val="26"/>
          <w:szCs w:val="26"/>
        </w:rPr>
        <w:t xml:space="preserve"> de julio 2026</w:t>
      </w:r>
      <w:r w:rsidR="00743BEF">
        <w:rPr>
          <w:rFonts w:ascii="Arial Narrow" w:hAnsi="Arial Narrow"/>
          <w:sz w:val="26"/>
          <w:szCs w:val="26"/>
        </w:rPr>
        <w:t xml:space="preserve">.- La empresa municipal </w:t>
      </w:r>
      <w:proofErr w:type="spellStart"/>
      <w:r w:rsidR="00743BEF">
        <w:rPr>
          <w:rFonts w:ascii="Arial Narrow" w:hAnsi="Arial Narrow"/>
          <w:sz w:val="26"/>
          <w:szCs w:val="26"/>
        </w:rPr>
        <w:t>Comujesa</w:t>
      </w:r>
      <w:proofErr w:type="spellEnd"/>
      <w:r w:rsidR="00743BEF">
        <w:rPr>
          <w:rFonts w:ascii="Arial Narrow" w:hAnsi="Arial Narrow"/>
          <w:sz w:val="26"/>
          <w:szCs w:val="26"/>
        </w:rPr>
        <w:t xml:space="preserve"> abre</w:t>
      </w:r>
      <w:bookmarkStart w:id="0" w:name="_GoBack"/>
      <w:bookmarkEnd w:id="0"/>
      <w:r w:rsidR="00743BEF">
        <w:rPr>
          <w:rFonts w:ascii="Arial Narrow" w:hAnsi="Arial Narrow"/>
          <w:sz w:val="26"/>
          <w:szCs w:val="26"/>
        </w:rPr>
        <w:t xml:space="preserve"> una bolsa extraordinaria para la categoría de auxiliar del Servicio de Ayuda a Domicilio. El plazo de presentación de solicitudes estará abierto hasta el 10 de agosto.</w:t>
      </w:r>
    </w:p>
    <w:p w:rsidR="00D331C9" w:rsidRDefault="00D331C9"/>
    <w:p w:rsidR="00D331C9" w:rsidRDefault="00743BEF">
      <w:pPr>
        <w:spacing w:after="283"/>
        <w:jc w:val="both"/>
      </w:pPr>
      <w:r>
        <w:rPr>
          <w:rFonts w:ascii="Arial Narrow" w:hAnsi="Arial Narrow"/>
          <w:color w:val="000000"/>
          <w:sz w:val="26"/>
          <w:szCs w:val="26"/>
          <w:shd w:val="clear" w:color="auto" w:fill="FFFFFF"/>
        </w:rPr>
        <w:t>Las solicitudes podrán presentarse p</w:t>
      </w:r>
      <w:r>
        <w:rPr>
          <w:rFonts w:ascii="Arial Narrow" w:hAnsi="Arial Narrow"/>
          <w:color w:val="000000"/>
          <w:sz w:val="26"/>
          <w:szCs w:val="26"/>
        </w:rPr>
        <w:t>resencialmente en las instalaciones de COMUJESA</w:t>
      </w:r>
      <w:r>
        <w:rPr>
          <w:rFonts w:ascii="Arial Narrow" w:hAnsi="Arial Narrow"/>
          <w:color w:val="000000"/>
          <w:sz w:val="26"/>
          <w:szCs w:val="26"/>
        </w:rPr>
        <w:t xml:space="preserve">, en horario de 9 a 14 horas, de lunes a viernes; y a través del formulario web </w:t>
      </w:r>
      <w:r>
        <w:rPr>
          <w:rFonts w:ascii="Arial Narrow" w:hAnsi="Arial Narrow"/>
          <w:color w:val="000000"/>
          <w:sz w:val="26"/>
          <w:szCs w:val="26"/>
        </w:rPr>
        <w:t xml:space="preserve">habilitado para este procedimiento, en </w:t>
      </w:r>
      <w:hyperlink r:id="rId6">
        <w:r>
          <w:rPr>
            <w:rStyle w:val="Hipervnculo"/>
            <w:rFonts w:ascii="Arial Narrow" w:hAnsi="Arial Narrow"/>
            <w:color w:val="000000"/>
            <w:sz w:val="26"/>
            <w:szCs w:val="26"/>
          </w:rPr>
          <w:t>www.comujesa.es</w:t>
        </w:r>
      </w:hyperlink>
      <w:r>
        <w:rPr>
          <w:rFonts w:ascii="Arial Narrow" w:hAnsi="Arial Narrow"/>
          <w:color w:val="000000"/>
          <w:sz w:val="26"/>
          <w:szCs w:val="26"/>
        </w:rPr>
        <w:t xml:space="preserve"> .</w:t>
      </w:r>
    </w:p>
    <w:p w:rsidR="00D331C9" w:rsidRDefault="00743BEF">
      <w:pPr>
        <w:spacing w:after="283"/>
        <w:jc w:val="both"/>
      </w:pPr>
      <w:r>
        <w:rPr>
          <w:rFonts w:ascii="Arial Narrow" w:hAnsi="Arial Narrow"/>
          <w:sz w:val="26"/>
          <w:szCs w:val="26"/>
        </w:rPr>
        <w:t>Se recomienda a las personas interesadas consultar la publicación oficial pa</w:t>
      </w:r>
      <w:r>
        <w:rPr>
          <w:rFonts w:ascii="Arial Narrow" w:hAnsi="Arial Narrow"/>
          <w:sz w:val="26"/>
          <w:szCs w:val="26"/>
        </w:rPr>
        <w:t xml:space="preserve">ra conocer las bases de la convocatoria y la documentación que deberá acompañar a la solicitud. </w:t>
      </w:r>
      <w:r>
        <w:rPr>
          <w:rFonts w:ascii="Arial Narrow" w:hAnsi="Arial Narrow"/>
          <w:color w:val="000000"/>
          <w:sz w:val="26"/>
          <w:szCs w:val="26"/>
          <w:shd w:val="clear" w:color="auto" w:fill="FFFFFF"/>
        </w:rPr>
        <w:t>El enlace para acceder a la información y al formulario web es: </w:t>
      </w:r>
      <w:hyperlink r:id="rId7" w:tgtFrame="_blank">
        <w:bookmarkStart w:id="1" w:name="anchor-e7ec2adf-37b8-941e-c10d-0eb44ea1f"/>
        <w:bookmarkEnd w:id="1"/>
        <w:r>
          <w:rPr>
            <w:rStyle w:val="Hipervnculo"/>
            <w:rFonts w:ascii="Arial Narrow" w:hAnsi="Arial Narrow"/>
            <w:color w:val="000000"/>
            <w:sz w:val="26"/>
            <w:szCs w:val="26"/>
            <w:shd w:val="clear" w:color="auto" w:fill="FFFFFF"/>
          </w:rPr>
          <w:t>https://www.comujesa.e</w:t>
        </w:r>
        <w:r>
          <w:rPr>
            <w:rStyle w:val="Hipervnculo"/>
            <w:rFonts w:ascii="Arial Narrow" w:hAnsi="Arial Narrow"/>
            <w:color w:val="000000"/>
            <w:sz w:val="26"/>
            <w:szCs w:val="26"/>
            <w:shd w:val="clear" w:color="auto" w:fill="FFFFFF"/>
          </w:rPr>
          <w:t>s/bolsa-contratacion</w:t>
        </w:r>
      </w:hyperlink>
      <w:r>
        <w:rPr>
          <w:rFonts w:ascii="Arial Narrow" w:hAnsi="Arial Narrow"/>
          <w:color w:val="000000"/>
          <w:sz w:val="26"/>
          <w:szCs w:val="26"/>
          <w:shd w:val="clear" w:color="auto" w:fill="FFFFFF"/>
        </w:rPr>
        <w:t>.</w:t>
      </w:r>
    </w:p>
    <w:p w:rsidR="00D331C9" w:rsidRDefault="00D331C9">
      <w:pPr>
        <w:pStyle w:val="Textoindependiente"/>
        <w:spacing w:after="0"/>
      </w:pPr>
    </w:p>
    <w:sectPr w:rsidR="00D331C9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43BEF">
      <w:r>
        <w:separator/>
      </w:r>
    </w:p>
  </w:endnote>
  <w:endnote w:type="continuationSeparator" w:id="0">
    <w:p w:rsidR="00000000" w:rsidRDefault="00743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43BEF">
      <w:r>
        <w:separator/>
      </w:r>
    </w:p>
  </w:footnote>
  <w:footnote w:type="continuationSeparator" w:id="0">
    <w:p w:rsidR="00000000" w:rsidRDefault="00743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1C9" w:rsidRDefault="00D331C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1C9" w:rsidRDefault="00743BEF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331C9" w:rsidRDefault="00D331C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1C9" w:rsidRDefault="00743BEF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331C9" w:rsidRDefault="00D331C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1C9"/>
    <w:rsid w:val="00743BEF"/>
    <w:rsid w:val="00C4121C"/>
    <w:rsid w:val="00D3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87B9EB-486E-412D-9FE3-05682F8C1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comujesa.es/bolsa-contratacio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jesa.es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853</Characters>
  <Application>Microsoft Office Word</Application>
  <DocSecurity>0</DocSecurity>
  <Lines>7</Lines>
  <Paragraphs>2</Paragraphs>
  <ScaleCrop>false</ScaleCrop>
  <Company>Aytojerez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10</cp:revision>
  <cp:lastPrinted>2026-01-05T09:55:00Z</cp:lastPrinted>
  <dcterms:created xsi:type="dcterms:W3CDTF">2026-07-09T11:25:00Z</dcterms:created>
  <dcterms:modified xsi:type="dcterms:W3CDTF">2026-07-31T06:17:00Z</dcterms:modified>
  <dc:language>es-ES</dc:language>
</cp:coreProperties>
</file>