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E2" w:rsidRDefault="0094488E" w:rsidP="0094488E">
      <w:proofErr w:type="spellStart"/>
      <w:r>
        <w:rPr>
          <w:rStyle w:val="Textoennegrita"/>
          <w:rFonts w:ascii="Arial Narrow" w:hAnsi="Arial Narrow"/>
          <w:color w:val="1A1813"/>
          <w:sz w:val="40"/>
          <w:szCs w:val="40"/>
        </w:rPr>
        <w:t>Estella</w:t>
      </w:r>
      <w:proofErr w:type="spellEnd"/>
      <w:r>
        <w:rPr>
          <w:rStyle w:val="Textoennegrita"/>
          <w:rFonts w:ascii="Arial Narrow" w:hAnsi="Arial Narrow"/>
          <w:color w:val="1A1813"/>
          <w:sz w:val="40"/>
          <w:szCs w:val="40"/>
        </w:rPr>
        <w:t xml:space="preserve"> del Marqués inaugura su Feria del 50º Aniversario con un espectacular ambiente y un brillante alumbrado</w:t>
      </w:r>
    </w:p>
    <w:p w:rsidR="009454E2" w:rsidRDefault="009454E2">
      <w:pPr>
        <w:jc w:val="both"/>
        <w:rPr>
          <w:rFonts w:ascii="Arial Narrow" w:hAnsi="Arial Narrow"/>
          <w:sz w:val="36"/>
          <w:szCs w:val="36"/>
        </w:rPr>
      </w:pPr>
    </w:p>
    <w:p w:rsidR="009454E2" w:rsidRDefault="0094488E">
      <w:pPr>
        <w:pStyle w:val="Textoindependiente"/>
        <w:spacing w:after="0" w:line="240" w:lineRule="auto"/>
      </w:pPr>
      <w:r>
        <w:rPr>
          <w:rStyle w:val="Textoennegrita"/>
          <w:rFonts w:ascii="Arial Narrow" w:hAnsi="Arial Narrow"/>
          <w:b w:val="0"/>
          <w:bCs w:val="0"/>
          <w:sz w:val="36"/>
          <w:szCs w:val="36"/>
        </w:rPr>
        <w:t>La alcaldesa de Jerez, María José García-Pelayo, y el alcalde de la ELA, Ricardo Sánchez, presiden el corte de cinta de una edición histórica</w:t>
      </w:r>
    </w:p>
    <w:p w:rsidR="009454E2" w:rsidRDefault="009454E2">
      <w:pPr>
        <w:pStyle w:val="Textoindependiente"/>
        <w:spacing w:after="0"/>
        <w:rPr>
          <w:rFonts w:ascii="Arial Narrow" w:hAnsi="Arial Narrow"/>
          <w:sz w:val="36"/>
          <w:szCs w:val="36"/>
        </w:rPr>
      </w:pPr>
    </w:p>
    <w:p w:rsidR="009454E2" w:rsidRDefault="0094488E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b/>
          <w:sz w:val="26"/>
          <w:szCs w:val="26"/>
        </w:rPr>
        <w:t>21</w:t>
      </w:r>
      <w:r w:rsidRPr="0094488E">
        <w:rPr>
          <w:rFonts w:ascii="Arial Narrow" w:hAnsi="Arial Narrow"/>
          <w:b/>
          <w:sz w:val="26"/>
          <w:szCs w:val="26"/>
        </w:rPr>
        <w:t xml:space="preserve"> de agosto de 2026</w:t>
      </w:r>
      <w:r>
        <w:rPr>
          <w:rFonts w:ascii="Arial Narrow" w:hAnsi="Arial Narrow"/>
          <w:sz w:val="26"/>
          <w:szCs w:val="26"/>
        </w:rPr>
        <w:t xml:space="preserve">. Con un ambiente espectacular y una masiva asistencia de vecinos, ha quedado oficialmente inaugurada la Feria de </w:t>
      </w:r>
      <w:proofErr w:type="spellStart"/>
      <w:r>
        <w:rPr>
          <w:rFonts w:ascii="Arial Narrow" w:hAnsi="Arial Narrow"/>
          <w:sz w:val="26"/>
          <w:szCs w:val="26"/>
        </w:rPr>
        <w:t>Estella</w:t>
      </w:r>
      <w:proofErr w:type="spellEnd"/>
      <w:r>
        <w:rPr>
          <w:rFonts w:ascii="Arial Narrow" w:hAnsi="Arial Narrow"/>
          <w:sz w:val="26"/>
          <w:szCs w:val="26"/>
        </w:rPr>
        <w:t xml:space="preserve"> del Marqués. Esta edición cuenta con una gran relevancia histórica, ya que la localidad conmemora el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50º aniversa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rio de su constitución como Entidad Local Autónoma (ELA)</w:t>
      </w:r>
      <w:r>
        <w:rPr>
          <w:rFonts w:ascii="Arial Narrow" w:hAnsi="Arial Narrow"/>
          <w:sz w:val="26"/>
          <w:szCs w:val="26"/>
        </w:rPr>
        <w:t>.</w:t>
      </w:r>
    </w:p>
    <w:p w:rsidR="009454E2" w:rsidRDefault="009454E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454E2" w:rsidRDefault="0094488E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>El tradicional acto del corte de cinta estuvo presidido por la alcaldesa de Jerez</w:t>
      </w:r>
      <w:r>
        <w:rPr>
          <w:rFonts w:ascii="Arial Narrow" w:hAnsi="Arial Narrow"/>
          <w:sz w:val="26"/>
          <w:szCs w:val="26"/>
        </w:rPr>
        <w:t xml:space="preserve">,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María José García-Pelayo</w:t>
      </w:r>
      <w:r>
        <w:rPr>
          <w:rFonts w:ascii="Arial Narrow" w:hAnsi="Arial Narrow"/>
          <w:sz w:val="26"/>
          <w:szCs w:val="26"/>
        </w:rPr>
        <w:t xml:space="preserve">, y el alcalde de la ELA de </w:t>
      </w:r>
      <w:proofErr w:type="spellStart"/>
      <w:r>
        <w:rPr>
          <w:rFonts w:ascii="Arial Narrow" w:hAnsi="Arial Narrow"/>
          <w:sz w:val="26"/>
          <w:szCs w:val="26"/>
        </w:rPr>
        <w:t>Estella</w:t>
      </w:r>
      <w:proofErr w:type="spellEnd"/>
      <w:r>
        <w:rPr>
          <w:rFonts w:ascii="Arial Narrow" w:hAnsi="Arial Narrow"/>
          <w:sz w:val="26"/>
          <w:szCs w:val="26"/>
        </w:rPr>
        <w:t xml:space="preserve"> del Marqués,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Ricardo Sánchez</w:t>
      </w:r>
      <w:r>
        <w:rPr>
          <w:rFonts w:ascii="Arial Narrow" w:hAnsi="Arial Narrow"/>
          <w:sz w:val="26"/>
          <w:szCs w:val="26"/>
        </w:rPr>
        <w:t>. Ambos estuvieron acompa</w:t>
      </w:r>
      <w:r>
        <w:rPr>
          <w:rFonts w:ascii="Arial Narrow" w:hAnsi="Arial Narrow"/>
          <w:sz w:val="26"/>
          <w:szCs w:val="26"/>
        </w:rPr>
        <w:t xml:space="preserve">ñados por el primer teniente de alcaldesa de Jerez,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Agustín Muñoz</w:t>
      </w:r>
      <w:r>
        <w:rPr>
          <w:rFonts w:ascii="Arial Narrow" w:hAnsi="Arial Narrow"/>
          <w:sz w:val="26"/>
          <w:szCs w:val="26"/>
        </w:rPr>
        <w:t xml:space="preserve">, y la delegada de Igualdad, </w:t>
      </w:r>
      <w:proofErr w:type="spellStart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Yessika</w:t>
      </w:r>
      <w:proofErr w:type="spellEnd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Quintero</w:t>
      </w:r>
      <w:r>
        <w:rPr>
          <w:rFonts w:ascii="Arial Narrow" w:hAnsi="Arial Narrow"/>
          <w:sz w:val="26"/>
          <w:szCs w:val="26"/>
        </w:rPr>
        <w:t>, además de los miembros del equipo de gobierno de la ELA.</w:t>
      </w:r>
    </w:p>
    <w:p w:rsidR="009454E2" w:rsidRDefault="009454E2">
      <w:pPr>
        <w:pStyle w:val="Textoindependiente"/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9454E2" w:rsidRDefault="0094488E">
      <w:pPr>
        <w:pStyle w:val="Textoindependiente"/>
        <w:spacing w:after="0" w:line="240" w:lineRule="auto"/>
        <w:jc w:val="both"/>
      </w:pPr>
      <w:r>
        <w:rPr>
          <w:rFonts w:ascii="Arial Narrow" w:hAnsi="Arial Narrow"/>
          <w:sz w:val="26"/>
          <w:szCs w:val="26"/>
        </w:rPr>
        <w:t>Tras el encendido del alumbrado, el cielo se iluminó con un espectacular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castillo de f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uegos artificiales</w:t>
      </w:r>
      <w:r>
        <w:rPr>
          <w:rFonts w:ascii="Arial Narrow" w:hAnsi="Arial Narrow"/>
          <w:sz w:val="26"/>
          <w:szCs w:val="26"/>
        </w:rPr>
        <w:t xml:space="preserve"> de apertura. Este espectáculo dio el pistoletazo de salida oficial a la programación de la feria de este año. Inmediatamente después se procedió al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acto de coronación de las cortes infantil y juvenil</w:t>
      </w:r>
      <w:r>
        <w:rPr>
          <w:rFonts w:ascii="Arial Narrow" w:hAnsi="Arial Narrow"/>
          <w:sz w:val="26"/>
          <w:szCs w:val="26"/>
        </w:rPr>
        <w:t>. Los jóvenes representantes compartie</w:t>
      </w:r>
      <w:r>
        <w:rPr>
          <w:rFonts w:ascii="Arial Narrow" w:hAnsi="Arial Narrow"/>
          <w:sz w:val="26"/>
          <w:szCs w:val="26"/>
        </w:rPr>
        <w:t>ron el protagonismo con las autoridades en una jornada que celebra medio siglo de identidad y convivencia en la entidad local.</w:t>
      </w:r>
    </w:p>
    <w:p w:rsidR="009454E2" w:rsidRDefault="0094488E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La alcaldesa de Jerez felicitó a los vecinos y vecinas  de </w:t>
      </w:r>
      <w:proofErr w:type="spellStart"/>
      <w:r>
        <w:rPr>
          <w:rFonts w:ascii="Arial Narrow" w:hAnsi="Arial Narrow"/>
          <w:sz w:val="26"/>
          <w:szCs w:val="26"/>
        </w:rPr>
        <w:t>Estella</w:t>
      </w:r>
      <w:proofErr w:type="spellEnd"/>
      <w:r>
        <w:rPr>
          <w:rFonts w:ascii="Arial Narrow" w:hAnsi="Arial Narrow"/>
          <w:sz w:val="26"/>
          <w:szCs w:val="26"/>
        </w:rPr>
        <w:t xml:space="preserve"> del Marqués que hace 55 años decidieron constituirse como Enti</w:t>
      </w:r>
      <w:r>
        <w:rPr>
          <w:rFonts w:ascii="Arial Narrow" w:hAnsi="Arial Narrow"/>
          <w:sz w:val="26"/>
          <w:szCs w:val="26"/>
        </w:rPr>
        <w:t>dad Local, así como al alcalde y equipo de gobierno que siempre trabaja  buscando los mejor  para su pueblo. Asimismo, invitó a todos los vecinos  y vecinas, así como visitantes a participar de esta jornada festiva y animó a seguir construyendo el futuro d</w:t>
      </w:r>
      <w:r>
        <w:rPr>
          <w:rFonts w:ascii="Arial Narrow" w:hAnsi="Arial Narrow"/>
          <w:sz w:val="26"/>
          <w:szCs w:val="26"/>
        </w:rPr>
        <w:t xml:space="preserve">e </w:t>
      </w:r>
      <w:proofErr w:type="spellStart"/>
      <w:r>
        <w:rPr>
          <w:rFonts w:ascii="Arial Narrow" w:hAnsi="Arial Narrow"/>
          <w:sz w:val="26"/>
          <w:szCs w:val="26"/>
        </w:rPr>
        <w:t>Estella</w:t>
      </w:r>
      <w:proofErr w:type="spellEnd"/>
      <w:r>
        <w:rPr>
          <w:rFonts w:ascii="Arial Narrow" w:hAnsi="Arial Narrow"/>
          <w:sz w:val="26"/>
          <w:szCs w:val="26"/>
        </w:rPr>
        <w:t xml:space="preserve"> del Marqués.</w:t>
      </w:r>
    </w:p>
    <w:p w:rsidR="009454E2" w:rsidRDefault="0094488E">
      <w:pPr>
        <w:pStyle w:val="Textoindependiente"/>
        <w:spacing w:before="180" w:after="240"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Ricardo Sánchez tuvo palabras de agradecimiento para su equipo, así como para las asociaciones y colectivos que participan mano a mano con el Consistorio en la organización  de actividades para todos los públicos y por mantener en la</w:t>
      </w:r>
      <w:r>
        <w:rPr>
          <w:rFonts w:ascii="Arial Narrow" w:hAnsi="Arial Narrow"/>
          <w:sz w:val="26"/>
          <w:szCs w:val="26"/>
        </w:rPr>
        <w:t xml:space="preserve"> memoria de todos “tradiciones que pasan de generación en generación”. Para Sánchez se trata de unas jornadas  en las que se pone en valor  “</w:t>
      </w:r>
      <w:r>
        <w:rPr>
          <w:rFonts w:ascii="Arial Narrow" w:hAnsi="Arial Narrow"/>
          <w:sz w:val="26"/>
          <w:szCs w:val="26"/>
        </w:rPr>
        <w:t>todo lo alcanzado en estos años fruto de</w:t>
      </w:r>
      <w:r>
        <w:rPr>
          <w:rFonts w:ascii="Arial Narrow" w:hAnsi="Arial Narrow"/>
          <w:sz w:val="26"/>
          <w:szCs w:val="26"/>
        </w:rPr>
        <w:t>l compromiso  colectivo y esfuerzo diario”. Finalmente,  invitó a todos l</w:t>
      </w:r>
      <w:r>
        <w:rPr>
          <w:rFonts w:ascii="Arial Narrow" w:hAnsi="Arial Narrow"/>
          <w:sz w:val="26"/>
          <w:szCs w:val="26"/>
        </w:rPr>
        <w:t xml:space="preserve">os presentes a vivir estos días con alegría, respeto y civismo. </w:t>
      </w:r>
    </w:p>
    <w:p w:rsidR="009454E2" w:rsidRDefault="009454E2">
      <w:pPr>
        <w:jc w:val="both"/>
        <w:rPr>
          <w:rFonts w:ascii="Arial Black" w:hAnsi="Arial Black"/>
          <w:sz w:val="26"/>
          <w:szCs w:val="26"/>
        </w:rPr>
      </w:pPr>
    </w:p>
    <w:p w:rsidR="009454E2" w:rsidRDefault="0094488E">
      <w:pPr>
        <w:jc w:val="both"/>
      </w:pPr>
      <w:r>
        <w:rPr>
          <w:rStyle w:val="Textoennegrita"/>
          <w:rFonts w:ascii="Arial Narrow" w:hAnsi="Arial Narrow" w:cs="Arial Narrow"/>
          <w:color w:val="1A1813"/>
          <w:sz w:val="26"/>
          <w:szCs w:val="26"/>
        </w:rPr>
        <w:t xml:space="preserve">Programa festivo Feria de </w:t>
      </w:r>
      <w:proofErr w:type="spellStart"/>
      <w:r>
        <w:rPr>
          <w:rStyle w:val="Textoennegrita"/>
          <w:rFonts w:ascii="Arial Narrow" w:hAnsi="Arial Narrow" w:cs="Arial Narrow"/>
          <w:color w:val="1A1813"/>
          <w:sz w:val="26"/>
          <w:szCs w:val="26"/>
        </w:rPr>
        <w:t>Estella</w:t>
      </w:r>
      <w:proofErr w:type="spellEnd"/>
      <w:r>
        <w:rPr>
          <w:rStyle w:val="Textoennegrita"/>
          <w:rFonts w:ascii="Arial Narrow" w:hAnsi="Arial Narrow" w:cs="Arial Narrow"/>
          <w:color w:val="1A1813"/>
          <w:sz w:val="26"/>
          <w:szCs w:val="26"/>
        </w:rPr>
        <w:t xml:space="preserve"> </w:t>
      </w:r>
    </w:p>
    <w:p w:rsidR="009454E2" w:rsidRDefault="009454E2">
      <w:pPr>
        <w:jc w:val="both"/>
        <w:rPr>
          <w:rFonts w:ascii="Arial Narrow" w:hAnsi="Arial Narrow"/>
          <w:sz w:val="26"/>
          <w:szCs w:val="26"/>
        </w:rPr>
      </w:pPr>
    </w:p>
    <w:p w:rsidR="009454E2" w:rsidRPr="0094488E" w:rsidRDefault="0094488E">
      <w:pPr>
        <w:jc w:val="both"/>
        <w:rPr>
          <w:rFonts w:ascii="Arial Narrow" w:hAnsi="Arial Narrow" w:cs="Arial Narrow"/>
          <w:color w:val="1A1813"/>
          <w:sz w:val="26"/>
          <w:szCs w:val="26"/>
        </w:rPr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Las actividades del 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s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ábado, 22 de agosto, se inician,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a las 13 horas, se ha  organizado el concurso de animales y plantas. Por la tarde tendrá lugar la degustación de la tarta del 55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aniversario de la constitución como Entidad Local por gentileza del Ayuntamiento.  También habrá este día las tradicionales panochas y cucaña, así como encierro de vaquillas y actuaciones musicales, con los </w:t>
      </w:r>
      <w:proofErr w:type="spellStart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Aslándticos</w:t>
      </w:r>
      <w:proofErr w:type="spellEnd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.</w:t>
      </w:r>
    </w:p>
    <w:p w:rsidR="009454E2" w:rsidRDefault="009454E2">
      <w:pPr>
        <w:jc w:val="both"/>
        <w:rPr>
          <w:rFonts w:ascii="Arial Narrow" w:hAnsi="Arial Narrow"/>
          <w:sz w:val="26"/>
          <w:szCs w:val="26"/>
        </w:rPr>
      </w:pPr>
    </w:p>
    <w:p w:rsidR="009454E2" w:rsidRDefault="0094488E">
      <w:pPr>
        <w:jc w:val="both"/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El domingo, 23 de agosto, a las 12,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30, habrá el taller decora tu abanico, y a las 17 horas,  la actuación  estelar de Raya Real. Se cerrará el día con  carreras de cintas  y varias actuaciones musicales. </w:t>
      </w:r>
    </w:p>
    <w:p w:rsidR="009454E2" w:rsidRDefault="009454E2">
      <w:pPr>
        <w:jc w:val="both"/>
        <w:rPr>
          <w:rFonts w:ascii="Arial Narrow" w:hAnsi="Arial Narrow" w:cs="Arial Narrow"/>
          <w:b/>
          <w:bCs/>
          <w:color w:val="1A1813"/>
          <w:sz w:val="26"/>
          <w:szCs w:val="26"/>
        </w:rPr>
      </w:pPr>
    </w:p>
    <w:p w:rsidR="009454E2" w:rsidRDefault="0094488E">
      <w:pPr>
        <w:pStyle w:val="Textoindependiente"/>
        <w:spacing w:line="240" w:lineRule="auto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Style w:val="Textoennegrita"/>
          <w:rFonts w:ascii="Arial Narrow" w:hAnsi="Arial Narrow"/>
          <w:sz w:val="26"/>
          <w:szCs w:val="26"/>
        </w:rPr>
        <w:t xml:space="preserve">La XXXVIII Feria de la Vendimia de </w:t>
      </w:r>
      <w:proofErr w:type="spellStart"/>
      <w:r>
        <w:rPr>
          <w:rStyle w:val="Textoennegrita"/>
          <w:rFonts w:ascii="Arial Narrow" w:hAnsi="Arial Narrow"/>
          <w:sz w:val="26"/>
          <w:szCs w:val="26"/>
        </w:rPr>
        <w:t>Gibalbín</w:t>
      </w:r>
      <w:proofErr w:type="spellEnd"/>
      <w:r>
        <w:rPr>
          <w:rStyle w:val="Textoennegrita"/>
          <w:rFonts w:ascii="Arial Narrow" w:hAnsi="Arial Narrow"/>
          <w:sz w:val="26"/>
          <w:szCs w:val="26"/>
        </w:rPr>
        <w:t xml:space="preserve"> </w:t>
      </w:r>
    </w:p>
    <w:p w:rsidR="009454E2" w:rsidRDefault="0094488E">
      <w:pPr>
        <w:pStyle w:val="Textoindependiente"/>
        <w:spacing w:line="240" w:lineRule="auto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Esta barriada rural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celebra los días 21, 22 y 23 de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agosto</w:t>
      </w:r>
      <w:r>
        <w:rPr>
          <w:rFonts w:ascii="Arial Narrow" w:hAnsi="Arial Narrow"/>
          <w:sz w:val="26"/>
          <w:szCs w:val="26"/>
        </w:rPr>
        <w:t xml:space="preserve">, su tradicional Feria de la Vendimia </w:t>
      </w:r>
      <w:r>
        <w:rPr>
          <w:rFonts w:ascii="Arial Narrow" w:hAnsi="Arial Narrow"/>
          <w:sz w:val="26"/>
          <w:szCs w:val="26"/>
        </w:rPr>
        <w:t>con un variado programa de actividades festivas para disfrutar en familia y dedicada este año a Barbadillo. Desde este viernes, la barriada rural cuenta con una programación lúdica que ofrecerá actuaciones musicales, concursos y la mejor ocasión p</w:t>
      </w:r>
      <w:r>
        <w:rPr>
          <w:rFonts w:ascii="Arial Narrow" w:hAnsi="Arial Narrow"/>
          <w:sz w:val="26"/>
          <w:szCs w:val="26"/>
        </w:rPr>
        <w:t>ara disfrutar de la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gastronomía más típica, del mejor ambiente,</w:t>
      </w:r>
      <w:r>
        <w:rPr>
          <w:rFonts w:ascii="Arial Narrow" w:hAnsi="Arial Narrow"/>
          <w:sz w:val="26"/>
          <w:szCs w:val="26"/>
        </w:rPr>
        <w:t xml:space="preserve"> y de la convivencia, en un entorno que merece la pena disfrutar.</w:t>
      </w:r>
    </w:p>
    <w:p w:rsidR="009454E2" w:rsidRDefault="0094488E">
      <w:pPr>
        <w:pStyle w:val="Textoindependiente"/>
        <w:spacing w:line="240" w:lineRule="auto"/>
        <w:jc w:val="both"/>
      </w:pPr>
      <w:r>
        <w:rPr>
          <w:rFonts w:ascii="Arial Narrow" w:hAnsi="Arial Narrow"/>
          <w:sz w:val="26"/>
          <w:szCs w:val="26"/>
        </w:rPr>
        <w:t xml:space="preserve">El programa comienza </w:t>
      </w:r>
      <w:r>
        <w:rPr>
          <w:rFonts w:ascii="Arial Narrow" w:hAnsi="Arial Narrow"/>
          <w:sz w:val="26"/>
          <w:szCs w:val="26"/>
        </w:rPr>
        <w:t xml:space="preserve">con la coronación de la Reina y las Damas de la Feria. Posteriormente, habrá actuaciones musicales y DJ. El sábado, se celebrará una degustación de arroz y las personas celebrarán su comida. Por la noche, la </w:t>
      </w:r>
      <w:r>
        <w:rPr>
          <w:rFonts w:ascii="Arial Narrow" w:hAnsi="Arial Narrow"/>
          <w:sz w:val="26"/>
          <w:szCs w:val="26"/>
        </w:rPr>
        <w:t xml:space="preserve">música  será protagonista hasta la madrugada. El domingo, se celebrará una carrera de cintas con motos, con premio al ganador.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Al mediodía tendrá lugar el concurso de tortillas, y a partir de las 18 horas un cañón de espuma </w:t>
      </w:r>
      <w:r>
        <w:rPr>
          <w:rFonts w:ascii="Arial Narrow" w:hAnsi="Arial Narrow"/>
          <w:sz w:val="26"/>
          <w:szCs w:val="26"/>
        </w:rPr>
        <w:t>hará las delicias del público. A</w:t>
      </w:r>
      <w:r>
        <w:rPr>
          <w:rFonts w:ascii="Arial Narrow" w:hAnsi="Arial Narrow"/>
          <w:sz w:val="26"/>
          <w:szCs w:val="26"/>
        </w:rPr>
        <w:t xml:space="preserve"> partir de las 21 horas se celebrará la entrega de premios.</w:t>
      </w:r>
    </w:p>
    <w:p w:rsidR="009454E2" w:rsidRDefault="0094488E">
      <w:pPr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Verbena de Cuartillos</w:t>
      </w:r>
    </w:p>
    <w:p w:rsidR="009454E2" w:rsidRDefault="009454E2">
      <w:pPr>
        <w:pStyle w:val="Textoindependiente"/>
        <w:spacing w:line="240" w:lineRule="auto"/>
        <w:jc w:val="both"/>
        <w:rPr>
          <w:rStyle w:val="Textoennegrita"/>
          <w:rFonts w:ascii="Arial Narrow" w:hAnsi="Arial Narrow"/>
          <w:b w:val="0"/>
          <w:bCs w:val="0"/>
          <w:sz w:val="26"/>
          <w:szCs w:val="26"/>
        </w:rPr>
      </w:pPr>
    </w:p>
    <w:p w:rsidR="009454E2" w:rsidRDefault="0094488E">
      <w:pPr>
        <w:pStyle w:val="Textoindependiente"/>
        <w:spacing w:line="240" w:lineRule="auto"/>
        <w:jc w:val="both"/>
      </w:pP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La V Verbena de Cuartillos comenzó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el pasado jueves  con un</w:t>
      </w:r>
      <w:r>
        <w:rPr>
          <w:rFonts w:ascii="Arial Narrow" w:hAnsi="Arial Narrow"/>
          <w:sz w:val="26"/>
          <w:szCs w:val="26"/>
        </w:rPr>
        <w:t xml:space="preserve"> programa de actividades atractivo.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Esta Verbena 2026 está dedicada a las personas mayores</w:t>
      </w:r>
      <w:r>
        <w:rPr>
          <w:rFonts w:ascii="Arial Narrow" w:hAnsi="Arial Narrow"/>
          <w:sz w:val="26"/>
          <w:szCs w:val="26"/>
        </w:rPr>
        <w:t>, como</w:t>
      </w:r>
      <w:r>
        <w:rPr>
          <w:rFonts w:ascii="Arial Narrow" w:hAnsi="Arial Narrow"/>
          <w:sz w:val="26"/>
          <w:szCs w:val="26"/>
        </w:rPr>
        <w:t xml:space="preserve"> queda reflejado en el cartel anunciador, obra de Carolina Domínguez Rodríguez.</w:t>
      </w:r>
    </w:p>
    <w:p w:rsidR="009454E2" w:rsidRDefault="0094488E">
      <w:pPr>
        <w:pStyle w:val="Textoindependiente"/>
        <w:spacing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El viernes 21 de agosto, entre otras propuestas, actuarán el grupo flamenco ‘Las flamencas y lunares’, ‘A tu aire’ y ‘Gordo Pera’. El sábado 22 de agosto habrá juegos tradicio</w:t>
      </w:r>
      <w:r>
        <w:rPr>
          <w:rFonts w:ascii="Arial Narrow" w:hAnsi="Arial Narrow"/>
          <w:sz w:val="26"/>
          <w:szCs w:val="26"/>
        </w:rPr>
        <w:t xml:space="preserve">nales desde las 13 horas. A las 15 horas actuará Carlos Alcaraz, y por la noche Marina García y DJ </w:t>
      </w:r>
      <w:proofErr w:type="spellStart"/>
      <w:r>
        <w:rPr>
          <w:rFonts w:ascii="Arial Narrow" w:hAnsi="Arial Narrow"/>
          <w:sz w:val="26"/>
          <w:szCs w:val="26"/>
        </w:rPr>
        <w:t>Juanlu</w:t>
      </w:r>
      <w:proofErr w:type="spellEnd"/>
      <w:r>
        <w:rPr>
          <w:rFonts w:ascii="Arial Narrow" w:hAnsi="Arial Narrow"/>
          <w:sz w:val="26"/>
          <w:szCs w:val="26"/>
        </w:rPr>
        <w:t xml:space="preserve">. El domingo 23 continuarán los juegos tradicionales y se celebrarán también concursos, de tortillas, de gazpacho, de macetas y de mascotas. El fin de </w:t>
      </w:r>
      <w:r>
        <w:rPr>
          <w:rFonts w:ascii="Arial Narrow" w:hAnsi="Arial Narrow"/>
          <w:sz w:val="26"/>
          <w:szCs w:val="26"/>
        </w:rPr>
        <w:t>fiesta será muy especial con cañón de espuma, degustación de paella, y la actuación de ‘Raíces Flamencas’.</w:t>
      </w:r>
    </w:p>
    <w:p w:rsidR="009454E2" w:rsidRDefault="0094488E" w:rsidP="0094488E">
      <w:pPr>
        <w:pStyle w:val="Textoindependiente"/>
        <w:spacing w:line="24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fotografía)</w:t>
      </w:r>
      <w:bookmarkStart w:id="0" w:name="_GoBack"/>
      <w:bookmarkEnd w:id="0"/>
    </w:p>
    <w:sectPr w:rsidR="009454E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4488E">
      <w:r>
        <w:separator/>
      </w:r>
    </w:p>
  </w:endnote>
  <w:endnote w:type="continuationSeparator" w:id="0">
    <w:p w:rsidR="00000000" w:rsidRDefault="0094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4488E">
      <w:r>
        <w:separator/>
      </w:r>
    </w:p>
  </w:footnote>
  <w:footnote w:type="continuationSeparator" w:id="0">
    <w:p w:rsidR="00000000" w:rsidRDefault="00944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4E2" w:rsidRDefault="009454E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4E2" w:rsidRDefault="0094488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54E2" w:rsidRDefault="009454E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4E2" w:rsidRDefault="0094488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54E2" w:rsidRDefault="009454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E2"/>
    <w:rsid w:val="0094488E"/>
    <w:rsid w:val="0094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82ABA-1844-4C88-A1C4-93FD35B2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normal1">
    <w:name w:val="normal1"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753</Words>
  <Characters>4145</Characters>
  <Application>Microsoft Office Word</Application>
  <DocSecurity>0</DocSecurity>
  <Lines>34</Lines>
  <Paragraphs>9</Paragraphs>
  <ScaleCrop>false</ScaleCrop>
  <Company>Aytojerez</Company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12</cp:revision>
  <cp:lastPrinted>2026-01-05T09:55:00Z</cp:lastPrinted>
  <dcterms:created xsi:type="dcterms:W3CDTF">2026-08-17T07:14:00Z</dcterms:created>
  <dcterms:modified xsi:type="dcterms:W3CDTF">2026-08-21T09:35:00Z</dcterms:modified>
  <dc:language>es-ES</dc:language>
</cp:coreProperties>
</file>