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456" w:rsidRDefault="00CD2456"/>
    <w:p w:rsidR="00CD2456" w:rsidRDefault="00944782">
      <w:pPr>
        <w:rPr>
          <w:rFonts w:ascii="Arial Narrow" w:hAnsi="Arial Narrow"/>
          <w:b/>
          <w:sz w:val="40"/>
          <w:szCs w:val="40"/>
        </w:rPr>
      </w:pPr>
      <w:r>
        <w:rPr>
          <w:rFonts w:ascii="Arial Narrow" w:hAnsi="Arial Narrow"/>
          <w:b/>
          <w:sz w:val="40"/>
          <w:szCs w:val="40"/>
        </w:rPr>
        <w:t xml:space="preserve">La alcaldesa </w:t>
      </w:r>
      <w:r w:rsidR="00126646">
        <w:rPr>
          <w:rFonts w:ascii="Arial Narrow" w:hAnsi="Arial Narrow"/>
          <w:b/>
          <w:sz w:val="40"/>
          <w:szCs w:val="40"/>
        </w:rPr>
        <w:t>reivindica las alianzas que hacen posible que Jerez siga creciendo como Ciudad Cultural</w:t>
      </w:r>
    </w:p>
    <w:p w:rsidR="00CD2456" w:rsidRDefault="00CD2456"/>
    <w:p w:rsidR="00CD2456" w:rsidRDefault="00126646">
      <w:pPr>
        <w:rPr>
          <w:rFonts w:ascii="Arial Narrow" w:hAnsi="Arial Narrow"/>
          <w:sz w:val="36"/>
          <w:szCs w:val="36"/>
        </w:rPr>
      </w:pPr>
      <w:r>
        <w:rPr>
          <w:rFonts w:ascii="Arial Narrow" w:hAnsi="Arial Narrow"/>
          <w:sz w:val="36"/>
          <w:szCs w:val="36"/>
        </w:rPr>
        <w:t>García-Pelayo participa en el I Encuentro Nacional de Clubes de Lectura</w:t>
      </w:r>
    </w:p>
    <w:p w:rsidR="00126646" w:rsidRDefault="00126646">
      <w:pPr>
        <w:rPr>
          <w:rFonts w:ascii="Arial Narrow" w:hAnsi="Arial Narrow"/>
          <w:sz w:val="36"/>
          <w:szCs w:val="36"/>
        </w:rPr>
      </w:pPr>
    </w:p>
    <w:p w:rsidR="00126646" w:rsidRDefault="00126646">
      <w:pPr>
        <w:rPr>
          <w:rFonts w:ascii="Arial Narrow" w:hAnsi="Arial Narrow"/>
          <w:sz w:val="36"/>
          <w:szCs w:val="36"/>
        </w:rPr>
      </w:pPr>
      <w:r>
        <w:rPr>
          <w:rFonts w:ascii="Arial Narrow" w:hAnsi="Arial Narrow"/>
          <w:sz w:val="36"/>
          <w:szCs w:val="36"/>
        </w:rPr>
        <w:t xml:space="preserve">La regidora tiende la mano al </w:t>
      </w:r>
      <w:proofErr w:type="gramStart"/>
      <w:r>
        <w:rPr>
          <w:rFonts w:ascii="Arial Narrow" w:hAnsi="Arial Narrow"/>
          <w:sz w:val="36"/>
          <w:szCs w:val="36"/>
        </w:rPr>
        <w:t>Ateneo</w:t>
      </w:r>
      <w:proofErr w:type="gramEnd"/>
      <w:r>
        <w:rPr>
          <w:rFonts w:ascii="Arial Narrow" w:hAnsi="Arial Narrow"/>
          <w:sz w:val="36"/>
          <w:szCs w:val="36"/>
        </w:rPr>
        <w:t xml:space="preserve"> de Jerez y al Gobierno de España para que la ciudad se consolide como sede del evento</w:t>
      </w:r>
      <w:bookmarkStart w:id="0" w:name="_GoBack"/>
      <w:bookmarkEnd w:id="0"/>
    </w:p>
    <w:p w:rsidR="00CD2456" w:rsidRDefault="00CD2456">
      <w:pPr>
        <w:rPr>
          <w:rFonts w:ascii="Arial Narrow" w:hAnsi="Arial Narrow"/>
          <w:sz w:val="36"/>
          <w:szCs w:val="36"/>
        </w:rPr>
      </w:pPr>
    </w:p>
    <w:p w:rsidR="00CD2456" w:rsidRDefault="00944782">
      <w:pPr>
        <w:jc w:val="both"/>
      </w:pPr>
      <w:r>
        <w:rPr>
          <w:rFonts w:ascii="Arial Narrow" w:hAnsi="Arial Narrow"/>
          <w:b/>
          <w:sz w:val="26"/>
          <w:szCs w:val="26"/>
        </w:rPr>
        <w:t>5 de noviembre 2026</w:t>
      </w:r>
      <w:r>
        <w:rPr>
          <w:rFonts w:ascii="Arial Narrow" w:hAnsi="Arial Narrow"/>
          <w:sz w:val="26"/>
          <w:szCs w:val="26"/>
        </w:rPr>
        <w:t xml:space="preserve">.- La alcaldesa de Jerez, María José García-Pelayo, ha dado la bienvenida a Jerez a ponentes, participantes y colaboradores en el I Encuentro Nacional de Clubs de Lectura, un evento organizado por el Ateneo de Jerez con el respaldo del Ayuntamiento, dentro de una convocatoria del Ministerio de Cultura. La regidora ha reivindicado la suma de alianzas que posibilitan que siga creciendo una línea de trabajo fundamental para el Gobierno de Jerez como es Jerez Ciudad Cultural, en la que el amor por los libros está ocupando un protagonismo cada vez mayor. El acto de inauguración ha contado con las intervenciones de la subdelegada del Gobierno, Blanca Flores Cueto, y del presidente del Ateneo de Jerez, Gustavo Adolfo Cordero </w:t>
      </w:r>
      <w:proofErr w:type="spellStart"/>
      <w:r>
        <w:rPr>
          <w:rFonts w:ascii="Arial Narrow" w:hAnsi="Arial Narrow"/>
          <w:sz w:val="26"/>
          <w:szCs w:val="26"/>
        </w:rPr>
        <w:t>Bueso</w:t>
      </w:r>
      <w:proofErr w:type="spellEnd"/>
      <w:r>
        <w:rPr>
          <w:rFonts w:ascii="Arial Narrow" w:hAnsi="Arial Narrow"/>
          <w:sz w:val="26"/>
          <w:szCs w:val="26"/>
        </w:rPr>
        <w:t>.</w:t>
      </w:r>
    </w:p>
    <w:p w:rsidR="00CD2456" w:rsidRDefault="00CD2456">
      <w:pPr>
        <w:jc w:val="both"/>
        <w:rPr>
          <w:rFonts w:ascii="Arial Narrow" w:hAnsi="Arial Narrow"/>
          <w:sz w:val="26"/>
          <w:szCs w:val="26"/>
        </w:rPr>
      </w:pPr>
    </w:p>
    <w:p w:rsidR="00CD2456" w:rsidRDefault="00944782">
      <w:pPr>
        <w:jc w:val="both"/>
        <w:rPr>
          <w:rFonts w:ascii="Arial Narrow" w:hAnsi="Arial Narrow"/>
          <w:sz w:val="26"/>
          <w:szCs w:val="26"/>
        </w:rPr>
      </w:pPr>
      <w:r>
        <w:rPr>
          <w:rFonts w:ascii="Arial Narrow" w:hAnsi="Arial Narrow"/>
          <w:sz w:val="26"/>
          <w:szCs w:val="26"/>
        </w:rPr>
        <w:t>La alcaldesa ha comenzado sus palabras tendiendo la mano tanto al Ateneo de Jerez como al Gobierno de España para que Jerez se consolide como sede de este Encuentro Nacional de Clubs de Lectura, destacando que “encuentros como este ponen de manifiesto que cuando las administraciones nos damos la mano, las cosas salen mejor. Hoy estamos aquí el Ayuntamiento y la Administración del Estado para promocionar los clubs de lectura, y si a esa colaboración se suman instituciones privadas, pues las cosas se hacen mejor todavía, y quiero dar las gracias al Ateneo de Jerez por su apuesta por la cultura”.</w:t>
      </w:r>
    </w:p>
    <w:p w:rsidR="00CD2456" w:rsidRDefault="00CD2456">
      <w:pPr>
        <w:jc w:val="both"/>
        <w:rPr>
          <w:rFonts w:ascii="Arial Narrow" w:hAnsi="Arial Narrow"/>
          <w:sz w:val="26"/>
          <w:szCs w:val="26"/>
        </w:rPr>
      </w:pPr>
    </w:p>
    <w:p w:rsidR="00CD2456" w:rsidRDefault="00944782">
      <w:pPr>
        <w:jc w:val="both"/>
        <w:rPr>
          <w:rFonts w:ascii="Arial Narrow" w:hAnsi="Arial Narrow"/>
          <w:sz w:val="26"/>
          <w:szCs w:val="26"/>
        </w:rPr>
      </w:pPr>
      <w:r>
        <w:rPr>
          <w:rFonts w:ascii="Arial Narrow" w:hAnsi="Arial Narrow"/>
          <w:sz w:val="26"/>
          <w:szCs w:val="26"/>
        </w:rPr>
        <w:t>García-Pelayo ha incidido en la capacidad de transformación social de la cultura a todos los niveles, manifestando que “Jerez acogió hace unos meses la reunión anual del Instituto Cervantes, que tiene más de cien sedes en el mundo, y recibimos con ese motivo a su Majestad la Reina. Hoy estamos con los que trabajáis a pie de calle la promoción y la defensa de nuestra lengua y de la lectura. Es importante el trabajo que se hace desde las grandes instituciones, pero también el trabajo que se hace desde cada club de lectura. Tenemos que aspirar a lo grande, pero tenemos que proteger y cuidar lo pequeño y por eso quiero agradecerles hoy a toda la red de clubs de lectura el trabajo que realizan”.</w:t>
      </w:r>
    </w:p>
    <w:p w:rsidR="00CD2456" w:rsidRDefault="00CD2456">
      <w:pPr>
        <w:jc w:val="both"/>
        <w:rPr>
          <w:rFonts w:ascii="Arial Narrow" w:hAnsi="Arial Narrow"/>
          <w:sz w:val="26"/>
          <w:szCs w:val="26"/>
        </w:rPr>
      </w:pPr>
    </w:p>
    <w:p w:rsidR="00CD2456" w:rsidRDefault="00944782">
      <w:pPr>
        <w:jc w:val="both"/>
        <w:rPr>
          <w:rFonts w:ascii="Arial Narrow" w:hAnsi="Arial Narrow"/>
          <w:sz w:val="26"/>
          <w:szCs w:val="26"/>
        </w:rPr>
      </w:pPr>
      <w:r>
        <w:rPr>
          <w:rFonts w:ascii="Arial Narrow" w:hAnsi="Arial Narrow"/>
          <w:sz w:val="26"/>
          <w:szCs w:val="26"/>
        </w:rPr>
        <w:t xml:space="preserve">La alcaldesa ha recordado que “desde la FEMP también hemos realizado un acto para premiar la labor de los clubs de lectura y reconocer las aportaciones más vanguardistas, y </w:t>
      </w:r>
      <w:r>
        <w:rPr>
          <w:rFonts w:ascii="Arial Narrow" w:hAnsi="Arial Narrow"/>
          <w:sz w:val="26"/>
          <w:szCs w:val="26"/>
        </w:rPr>
        <w:lastRenderedPageBreak/>
        <w:t>era muy emocionante ver como en los pueblos más pequeñitos, tienen sus propios clubs de lectura, que se han convertido en punto de encuentro para compartir la vida”.</w:t>
      </w:r>
    </w:p>
    <w:p w:rsidR="00CD2456" w:rsidRDefault="00944782">
      <w:pPr>
        <w:jc w:val="both"/>
        <w:rPr>
          <w:rFonts w:ascii="Arial Narrow" w:hAnsi="Arial Narrow"/>
          <w:sz w:val="26"/>
          <w:szCs w:val="26"/>
        </w:rPr>
      </w:pPr>
      <w:r>
        <w:rPr>
          <w:rFonts w:ascii="Arial Narrow" w:hAnsi="Arial Narrow"/>
          <w:sz w:val="26"/>
          <w:szCs w:val="26"/>
        </w:rPr>
        <w:t>María José García-Pelayo se ha dirigido a todas las personas participantes señalando que “quiero daros las gracias por haber cruzado España para venir a nuestra ciudad, tres días en Jerez dan para mucho, esperemos que disfrutéis de nuestra gastronomía, ya sabéis que somos Capital Española de la Gastronomía”.</w:t>
      </w:r>
    </w:p>
    <w:p w:rsidR="00CD2456" w:rsidRDefault="00CD2456">
      <w:pPr>
        <w:jc w:val="both"/>
        <w:rPr>
          <w:rFonts w:ascii="Arial Narrow" w:hAnsi="Arial Narrow"/>
          <w:sz w:val="26"/>
          <w:szCs w:val="26"/>
        </w:rPr>
      </w:pPr>
    </w:p>
    <w:p w:rsidR="00CD2456" w:rsidRDefault="00944782">
      <w:pPr>
        <w:jc w:val="both"/>
        <w:rPr>
          <w:rFonts w:ascii="Arial Narrow" w:hAnsi="Arial Narrow"/>
          <w:sz w:val="26"/>
          <w:szCs w:val="26"/>
        </w:rPr>
      </w:pPr>
      <w:r>
        <w:rPr>
          <w:rFonts w:ascii="Arial Narrow" w:hAnsi="Arial Narrow"/>
          <w:sz w:val="26"/>
          <w:szCs w:val="26"/>
        </w:rPr>
        <w:t xml:space="preserve">La subdelegada del Gobierno, Blanca Flores Cueto, ha destacado el valor de la lectura como “refugio y terapia”, reiterando su compromiso con su potencial en el ámbito del desarrollo social, y con los valores transformadores que ofrece. El presidente del Ateneo de Jerez, Gustavo Adolfo Cordero </w:t>
      </w:r>
      <w:proofErr w:type="spellStart"/>
      <w:r>
        <w:rPr>
          <w:rFonts w:ascii="Arial Narrow" w:hAnsi="Arial Narrow"/>
          <w:sz w:val="26"/>
          <w:szCs w:val="26"/>
        </w:rPr>
        <w:t>Bueso</w:t>
      </w:r>
      <w:proofErr w:type="spellEnd"/>
      <w:r>
        <w:rPr>
          <w:rFonts w:ascii="Arial Narrow" w:hAnsi="Arial Narrow"/>
          <w:sz w:val="26"/>
          <w:szCs w:val="26"/>
        </w:rPr>
        <w:t>, ha recordado que esta institución lleva más de veinte años trabajando a favor de la lectura, incidiendo en los valores que confluyen en un Encuentro como el que hoy comienza, manifestando que “me gustaría hablar sobre todo de emoción, de la emoción de compartir un párrafo subrayado o un final inesperado. Los clubs de lectura sois eso, comunidad, escucha y complicidad, sois la prueba de que leer no es un acto solitario, sino una conversación infinita”.</w:t>
      </w:r>
    </w:p>
    <w:p w:rsidR="00CD2456" w:rsidRDefault="00CD2456">
      <w:pPr>
        <w:jc w:val="both"/>
        <w:rPr>
          <w:rFonts w:ascii="Arial Narrow" w:hAnsi="Arial Narrow"/>
          <w:sz w:val="26"/>
          <w:szCs w:val="26"/>
        </w:rPr>
      </w:pPr>
    </w:p>
    <w:p w:rsidR="00CD2456" w:rsidRDefault="00944782">
      <w:pPr>
        <w:jc w:val="both"/>
        <w:rPr>
          <w:rFonts w:ascii="Arial Narrow" w:hAnsi="Arial Narrow"/>
          <w:sz w:val="26"/>
          <w:szCs w:val="26"/>
        </w:rPr>
      </w:pPr>
      <w:r>
        <w:rPr>
          <w:rFonts w:ascii="Arial Narrow" w:hAnsi="Arial Narrow"/>
          <w:sz w:val="26"/>
          <w:szCs w:val="26"/>
        </w:rPr>
        <w:t xml:space="preserve">EI Encuentro Nacional de Clubs de Lectura se celebra hasta el sábado en la Sala Paúl. En la mañana de hoy, que ha comenzado con un minuto de silencio por las víctimas del accidente ferroviario de Urda, han estado presentes las delegadas de Juventud, Carmen Pina, y Educación, </w:t>
      </w:r>
      <w:proofErr w:type="spellStart"/>
      <w:r>
        <w:rPr>
          <w:rFonts w:ascii="Arial Narrow" w:hAnsi="Arial Narrow"/>
          <w:sz w:val="26"/>
          <w:szCs w:val="26"/>
        </w:rPr>
        <w:t>Nela</w:t>
      </w:r>
      <w:proofErr w:type="spellEnd"/>
      <w:r>
        <w:rPr>
          <w:rFonts w:ascii="Arial Narrow" w:hAnsi="Arial Narrow"/>
          <w:sz w:val="26"/>
          <w:szCs w:val="26"/>
        </w:rPr>
        <w:t xml:space="preserve"> García, y el delegado de Cultura, Francisco Zurita. La Conferencia Inaugural, ‘</w:t>
      </w:r>
      <w:proofErr w:type="spellStart"/>
      <w:r>
        <w:rPr>
          <w:rFonts w:ascii="Arial Narrow" w:hAnsi="Arial Narrow"/>
          <w:sz w:val="26"/>
          <w:szCs w:val="26"/>
        </w:rPr>
        <w:t>Biblioterapia</w:t>
      </w:r>
      <w:proofErr w:type="spellEnd"/>
      <w:r>
        <w:rPr>
          <w:rFonts w:ascii="Arial Narrow" w:hAnsi="Arial Narrow"/>
          <w:sz w:val="26"/>
          <w:szCs w:val="26"/>
        </w:rPr>
        <w:t>: la lectura como  fuente de placer y de bienestar’, ha estado a cargo de Julio Alonso Arévalo, Jefe de Biblioteca de la Universidad de Salamanca.</w:t>
      </w:r>
    </w:p>
    <w:p w:rsidR="00CD2456" w:rsidRDefault="00CD2456">
      <w:pPr>
        <w:jc w:val="both"/>
        <w:rPr>
          <w:rFonts w:ascii="Arial Narrow" w:hAnsi="Arial Narrow"/>
          <w:sz w:val="26"/>
          <w:szCs w:val="26"/>
        </w:rPr>
      </w:pPr>
    </w:p>
    <w:p w:rsidR="00CD2456" w:rsidRDefault="00944782">
      <w:pPr>
        <w:jc w:val="both"/>
        <w:rPr>
          <w:rFonts w:ascii="Arial Narrow" w:hAnsi="Arial Narrow"/>
          <w:sz w:val="26"/>
          <w:szCs w:val="26"/>
        </w:rPr>
      </w:pPr>
      <w:r>
        <w:rPr>
          <w:rFonts w:ascii="Arial Narrow" w:hAnsi="Arial Narrow"/>
          <w:sz w:val="26"/>
          <w:szCs w:val="26"/>
        </w:rPr>
        <w:t xml:space="preserve">Esta programación reúne en Jerez a personas y organizaciones de distintos puntos de España para intercambiar experiencias, compartir metodologías, debatir retos comunes y reforzar el  papel de los clubes como espacios de participación, aprendizaje  y dinamización cultural. El diseño del programa combina reflexión profesional con talleres prácticos, grupos de trabajo y experiencias culturales en Jerez, en las que estará muy presente la Fundación Caballero Bonald, con una visita a su sede. También se ha previsto una visita al </w:t>
      </w:r>
      <w:proofErr w:type="gramStart"/>
      <w:r>
        <w:rPr>
          <w:rFonts w:ascii="Arial Narrow" w:hAnsi="Arial Narrow"/>
          <w:sz w:val="26"/>
          <w:szCs w:val="26"/>
        </w:rPr>
        <w:t>Ateneo</w:t>
      </w:r>
      <w:proofErr w:type="gramEnd"/>
      <w:r>
        <w:rPr>
          <w:rFonts w:ascii="Arial Narrow" w:hAnsi="Arial Narrow"/>
          <w:sz w:val="26"/>
          <w:szCs w:val="26"/>
        </w:rPr>
        <w:t xml:space="preserve"> de Jerez, donde se celebrará una sesión de micro abierto dedicada a ‘José Manuel Caballero Bonald, Ateneísta de Honor’. Las actividades darán protagonismo a la Generación del 27 y a las autoras conocidas como Las Sin Sombrero, coincidiendo con su próximo centenario.</w:t>
      </w:r>
    </w:p>
    <w:p w:rsidR="00CD2456" w:rsidRDefault="00CD2456">
      <w:pPr>
        <w:jc w:val="both"/>
        <w:rPr>
          <w:rFonts w:ascii="Arial Narrow" w:hAnsi="Arial Narrow"/>
          <w:sz w:val="26"/>
          <w:szCs w:val="26"/>
        </w:rPr>
      </w:pPr>
    </w:p>
    <w:p w:rsidR="00CD2456" w:rsidRDefault="00944782">
      <w:pPr>
        <w:jc w:val="both"/>
        <w:rPr>
          <w:rFonts w:ascii="Arial Narrow" w:hAnsi="Arial Narrow"/>
          <w:sz w:val="26"/>
          <w:szCs w:val="26"/>
        </w:rPr>
      </w:pPr>
      <w:r>
        <w:rPr>
          <w:rFonts w:ascii="Arial Narrow" w:hAnsi="Arial Narrow"/>
          <w:sz w:val="26"/>
          <w:szCs w:val="26"/>
        </w:rPr>
        <w:t>El programa incluye diferentes actividades con las que se acercará al público inscrito a otras señas de identidad de la ciudad, como las flamencas o gastronómicas. La conferencia de clausura estará a cargo de Luis García Montero, con la ponencia ‘Las habitaciones y los libros’.</w:t>
      </w:r>
    </w:p>
    <w:p w:rsidR="00CD2456" w:rsidRDefault="00CD2456">
      <w:pPr>
        <w:rPr>
          <w:rFonts w:ascii="Arial Narrow" w:hAnsi="Arial Narrow"/>
          <w:sz w:val="26"/>
          <w:szCs w:val="26"/>
        </w:rPr>
      </w:pPr>
    </w:p>
    <w:p w:rsidR="00CD2456" w:rsidRDefault="00944782">
      <w:r>
        <w:rPr>
          <w:rFonts w:ascii="Arial Narrow" w:hAnsi="Arial Narrow"/>
          <w:sz w:val="26"/>
          <w:szCs w:val="26"/>
        </w:rPr>
        <w:t xml:space="preserve">Adjuntamos fotografías y enlace de audio </w:t>
      </w:r>
      <w:hyperlink r:id="rId6">
        <w:r>
          <w:rPr>
            <w:rStyle w:val="Hipervnculo"/>
            <w:rFonts w:ascii="Arial Narrow" w:hAnsi="Arial Narrow"/>
            <w:sz w:val="26"/>
            <w:szCs w:val="26"/>
          </w:rPr>
          <w:t>https://almacen.redsara.es/sending/public/8b693299-bae0-49ab-8f63-8ff52981d0f9</w:t>
        </w:r>
      </w:hyperlink>
    </w:p>
    <w:p w:rsidR="00CD2456" w:rsidRDefault="00CD2456"/>
    <w:p w:rsidR="00CD2456" w:rsidRDefault="00CD2456"/>
    <w:sectPr w:rsidR="00CD2456">
      <w:headerReference w:type="even" r:id="rId7"/>
      <w:headerReference w:type="default" r:id="rId8"/>
      <w:headerReference w:type="first" r:id="rId9"/>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714" w:rsidRDefault="00944782">
      <w:r>
        <w:separator/>
      </w:r>
    </w:p>
  </w:endnote>
  <w:endnote w:type="continuationSeparator" w:id="0">
    <w:p w:rsidR="00CC2714" w:rsidRDefault="00944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714" w:rsidRDefault="00944782">
      <w:r>
        <w:separator/>
      </w:r>
    </w:p>
  </w:footnote>
  <w:footnote w:type="continuationSeparator" w:id="0">
    <w:p w:rsidR="00CC2714" w:rsidRDefault="009447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456" w:rsidRDefault="00CD245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456" w:rsidRDefault="00944782">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CD2456" w:rsidRDefault="00CD2456">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456" w:rsidRDefault="00944782">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CD2456" w:rsidRDefault="00CD245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456"/>
    <w:rsid w:val="00126646"/>
    <w:rsid w:val="00944782"/>
    <w:rsid w:val="00CC2714"/>
    <w:rsid w:val="00CD245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956887-189B-4FCD-8CEB-2D468DBE4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user">
    <w:name w:val="Ninguna lista (user)"/>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macen.redsara.es/sending/public/8b693299-bae0-49ab-8f63-8ff52981d0f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860</Words>
  <Characters>4732</Characters>
  <Application>Microsoft Office Word</Application>
  <DocSecurity>0</DocSecurity>
  <Lines>39</Lines>
  <Paragraphs>11</Paragraphs>
  <ScaleCrop>false</ScaleCrop>
  <Company>Aytojerez</Company>
  <LinksUpToDate>false</LinksUpToDate>
  <CharactersWithSpaces>5581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12</cp:revision>
  <cp:lastPrinted>2026-01-05T09:55:00Z</cp:lastPrinted>
  <dcterms:created xsi:type="dcterms:W3CDTF">2026-07-09T11:25:00Z</dcterms:created>
  <dcterms:modified xsi:type="dcterms:W3CDTF">2026-11-05T11:12:00Z</dcterms:modified>
  <dc:language>es-ES</dc:language>
</cp:coreProperties>
</file>