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A1" w:rsidRDefault="00F161A1">
      <w:pPr>
        <w:rPr>
          <w:rFonts w:ascii="Arial Narrow" w:hAnsi="Arial Narrow"/>
          <w:b/>
          <w:bCs/>
          <w:sz w:val="40"/>
          <w:szCs w:val="40"/>
        </w:rPr>
      </w:pPr>
    </w:p>
    <w:p w:rsidR="009A044B" w:rsidRDefault="00F161A1">
      <w:pPr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  <w:b/>
          <w:bCs/>
          <w:sz w:val="40"/>
          <w:szCs w:val="40"/>
        </w:rPr>
        <w:t xml:space="preserve">La verbena de La </w:t>
      </w:r>
      <w:proofErr w:type="spellStart"/>
      <w:r>
        <w:rPr>
          <w:rFonts w:ascii="Arial Narrow" w:hAnsi="Arial Narrow"/>
          <w:b/>
          <w:bCs/>
          <w:sz w:val="40"/>
          <w:szCs w:val="40"/>
        </w:rPr>
        <w:t>Guareña</w:t>
      </w:r>
      <w:proofErr w:type="spellEnd"/>
      <w:r>
        <w:rPr>
          <w:rFonts w:ascii="Arial Narrow" w:hAnsi="Arial Narrow"/>
          <w:b/>
          <w:bCs/>
          <w:sz w:val="40"/>
          <w:szCs w:val="40"/>
        </w:rPr>
        <w:t xml:space="preserve"> se celebra este fin de semana con actividades para toda la familia</w:t>
      </w:r>
    </w:p>
    <w:p w:rsidR="009A044B" w:rsidRDefault="009A044B">
      <w:pPr>
        <w:rPr>
          <w:rFonts w:ascii="Arial Narrow" w:hAnsi="Arial Narrow"/>
        </w:rPr>
      </w:pPr>
    </w:p>
    <w:p w:rsidR="009A044B" w:rsidRDefault="00F161A1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Susana </w:t>
      </w:r>
      <w:r>
        <w:rPr>
          <w:rFonts w:ascii="Arial Narrow" w:hAnsi="Arial Narrow"/>
          <w:sz w:val="36"/>
          <w:szCs w:val="36"/>
        </w:rPr>
        <w:t>Sánchez Toro invita a participar en las actividades y disfrutar lo mucho y bueno que ofrece la zona rural</w:t>
      </w:r>
    </w:p>
    <w:p w:rsidR="009A044B" w:rsidRDefault="009A044B">
      <w:pPr>
        <w:rPr>
          <w:rFonts w:ascii="Arial Narrow" w:hAnsi="Arial Narrow"/>
          <w:sz w:val="26"/>
          <w:szCs w:val="26"/>
        </w:rPr>
      </w:pPr>
    </w:p>
    <w:p w:rsidR="009A044B" w:rsidRDefault="00F161A1">
      <w:pPr>
        <w:jc w:val="both"/>
      </w:pPr>
      <w:r>
        <w:rPr>
          <w:rStyle w:val="Textoennegrita"/>
          <w:rFonts w:ascii="Arial Narrow" w:hAnsi="Arial Narrow"/>
          <w:color w:val="1A1813"/>
          <w:sz w:val="26"/>
          <w:szCs w:val="26"/>
        </w:rPr>
        <w:t>13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 de agosto de 2026. </w:t>
      </w:r>
      <w:r>
        <w:rPr>
          <w:rStyle w:val="Textoennegrita"/>
          <w:rFonts w:ascii="Arial Narrow" w:hAnsi="Arial Narrow"/>
          <w:b w:val="0"/>
          <w:bCs w:val="0"/>
          <w:color w:val="1A1813"/>
          <w:sz w:val="26"/>
          <w:szCs w:val="26"/>
        </w:rPr>
        <w:t>La verbena de la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 barriada rural 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de La </w:t>
      </w:r>
      <w:proofErr w:type="spellStart"/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Guareña</w:t>
      </w:r>
      <w:proofErr w:type="spellEnd"/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 se celebrará este fin de semana con actividades para los más pequeños, actuaciones musicales, gastronomía y juegos populares. </w:t>
      </w:r>
    </w:p>
    <w:p w:rsidR="009A044B" w:rsidRDefault="009A044B">
      <w:pPr>
        <w:jc w:val="both"/>
        <w:rPr>
          <w:rFonts w:ascii="Arial Narrow" w:hAnsi="Arial Narrow"/>
          <w:sz w:val="26"/>
          <w:szCs w:val="26"/>
        </w:rPr>
      </w:pPr>
    </w:p>
    <w:p w:rsidR="009A044B" w:rsidRDefault="00F161A1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La  teniente de alcaldesa de Medio Rural, Susana Sánchez Toro ha invitado a todos los vecinos y vecinas a particip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ar en las actividades y seguir creando comunidad en una zona que se caracteriza por su familiaridad y solidaridad.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"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Las actividades van dirigidas a todos, pero especialmente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a que las familias  puedan disfrutar juntas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y pasen dos jornadas  muy di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vertidas” ha señalado la teniente de alcaldesa. También ha hecho hincapié en que el “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mes de agosto está siendo disfrutado por toda la zona rural  pero  también se recibe con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los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brazos abiertos a los visitantes que quieran participar  e integrarse  en todo lo bueno que tiene  el J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erez rural, que es mucho y diverso”. </w:t>
      </w:r>
    </w:p>
    <w:p w:rsidR="009A044B" w:rsidRDefault="009A044B">
      <w:pPr>
        <w:jc w:val="both"/>
        <w:rPr>
          <w:rFonts w:ascii="Arial Narrow" w:hAnsi="Arial Narrow"/>
          <w:sz w:val="26"/>
          <w:szCs w:val="26"/>
        </w:rPr>
      </w:pPr>
    </w:p>
    <w:p w:rsidR="009A044B" w:rsidRDefault="00F161A1">
      <w:pPr>
        <w:jc w:val="both"/>
      </w:pP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>El viernes, a las 21 horas, está</w:t>
      </w:r>
      <w:r>
        <w:rPr>
          <w:rStyle w:val="Textoennegrita"/>
          <w:rFonts w:ascii="Arial Narrow" w:hAnsi="Arial Narrow"/>
          <w:b w:val="0"/>
          <w:color w:val="1A1813"/>
          <w:sz w:val="26"/>
          <w:szCs w:val="26"/>
        </w:rPr>
        <w:t xml:space="preserve"> programada la inauguración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que seguirá  con actividades infantiles y se cerrará con la actuación, a partir de las 22.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30 horas,  de El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Torrán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.</w:t>
      </w:r>
    </w:p>
    <w:p w:rsidR="009A044B" w:rsidRDefault="009A044B">
      <w:pPr>
        <w:jc w:val="both"/>
        <w:rPr>
          <w:rFonts w:ascii="Arial Narrow" w:hAnsi="Arial Narrow"/>
          <w:sz w:val="26"/>
          <w:szCs w:val="26"/>
        </w:rPr>
      </w:pPr>
    </w:p>
    <w:p w:rsidR="009A044B" w:rsidRDefault="00F161A1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Para el sába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do, día 15 de agosto,  se ha programado una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barrilada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de cerveza, de 13 a 14 horas, para continuar con una degustación de paella y cañón de espuma para los pequeños. A partir de las 21 horas, habrá toro mecánico e hinchable. A las 22 horas, está prevista l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a actuación Mucho Arte, Con Duende y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finalmente del DJ Samuel. </w:t>
      </w:r>
    </w:p>
    <w:p w:rsidR="00F161A1" w:rsidRDefault="00F161A1">
      <w:pPr>
        <w:jc w:val="both"/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</w:pPr>
    </w:p>
    <w:p w:rsidR="00F161A1" w:rsidRDefault="00F161A1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(Se adjunta cartel)</w:t>
      </w:r>
    </w:p>
    <w:p w:rsidR="009A044B" w:rsidRDefault="009A044B">
      <w:pPr>
        <w:jc w:val="both"/>
        <w:rPr>
          <w:rFonts w:ascii="Arial Narrow" w:hAnsi="Arial Narrow"/>
          <w:sz w:val="26"/>
          <w:szCs w:val="26"/>
        </w:rPr>
      </w:pPr>
    </w:p>
    <w:p w:rsidR="009A044B" w:rsidRDefault="009A044B">
      <w:pPr>
        <w:jc w:val="both"/>
        <w:rPr>
          <w:rStyle w:val="Textoennegrita"/>
          <w:rFonts w:ascii="Arial Narrow" w:hAnsi="Arial Narrow"/>
          <w:sz w:val="40"/>
          <w:szCs w:val="40"/>
        </w:rPr>
      </w:pPr>
    </w:p>
    <w:sectPr w:rsidR="009A044B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61A1">
      <w:r>
        <w:separator/>
      </w:r>
    </w:p>
  </w:endnote>
  <w:endnote w:type="continuationSeparator" w:id="0">
    <w:p w:rsidR="00000000" w:rsidRDefault="00F1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61A1">
      <w:r>
        <w:separator/>
      </w:r>
    </w:p>
  </w:footnote>
  <w:footnote w:type="continuationSeparator" w:id="0">
    <w:p w:rsidR="00000000" w:rsidRDefault="00F1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44B" w:rsidRDefault="00F161A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044B" w:rsidRDefault="009A04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4B"/>
    <w:rsid w:val="009A044B"/>
    <w:rsid w:val="00F1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8C49F-4720-4381-A5E5-F67A1741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C72DA-71B8-40F2-B8D3-B3616F54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1369</Characters>
  <Application>Microsoft Office Word</Application>
  <DocSecurity>0</DocSecurity>
  <Lines>11</Lines>
  <Paragraphs>3</Paragraphs>
  <ScaleCrop>false</ScaleCrop>
  <Company>Aytojerez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6</cp:revision>
  <cp:lastPrinted>2026-01-05T09:55:00Z</cp:lastPrinted>
  <dcterms:created xsi:type="dcterms:W3CDTF">2026-07-30T11:43:00Z</dcterms:created>
  <dcterms:modified xsi:type="dcterms:W3CDTF">2026-08-13T11:03:00Z</dcterms:modified>
  <dc:language>es-ES</dc:language>
</cp:coreProperties>
</file>